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7C69" w14:textId="77777777" w:rsidR="007B1EC6" w:rsidRPr="00DD36A7" w:rsidRDefault="0053406D" w:rsidP="0053406D">
      <w:pPr>
        <w:shd w:val="clear" w:color="auto" w:fill="FFFFFF"/>
        <w:spacing w:after="0" w:line="240" w:lineRule="auto"/>
        <w:jc w:val="center"/>
        <w:rPr>
          <w:rFonts w:ascii="Times New Roman" w:eastAsia="Times New Roman" w:hAnsi="Times New Roman" w:cs="Times New Roman"/>
          <w:b/>
          <w:color w:val="444444"/>
          <w:sz w:val="30"/>
          <w:szCs w:val="30"/>
          <w:lang w:eastAsia="ru-RU"/>
        </w:rPr>
      </w:pPr>
      <w:r w:rsidRPr="00DD36A7">
        <w:rPr>
          <w:rFonts w:ascii="Times New Roman" w:eastAsia="Times New Roman" w:hAnsi="Times New Roman" w:cs="Times New Roman"/>
          <w:b/>
          <w:color w:val="444444"/>
          <w:sz w:val="30"/>
          <w:szCs w:val="30"/>
          <w:lang w:eastAsia="ru-RU"/>
        </w:rPr>
        <w:t>К</w:t>
      </w:r>
      <w:r w:rsidR="007B1EC6" w:rsidRPr="00DD36A7">
        <w:rPr>
          <w:rFonts w:ascii="Times New Roman" w:eastAsia="Times New Roman" w:hAnsi="Times New Roman" w:cs="Times New Roman"/>
          <w:b/>
          <w:color w:val="444444"/>
          <w:sz w:val="30"/>
          <w:szCs w:val="30"/>
          <w:lang w:eastAsia="ru-RU"/>
        </w:rPr>
        <w:t>ража – нет, нас это не коснется.</w:t>
      </w:r>
    </w:p>
    <w:p w14:paraId="286DA954" w14:textId="77777777" w:rsidR="0053406D" w:rsidRPr="00DD36A7" w:rsidRDefault="0053406D"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1205C58C" w14:textId="77777777" w:rsidR="007B1EC6" w:rsidRPr="00DD36A7" w:rsidRDefault="007B1EC6" w:rsidP="00654EDA">
      <w:pPr>
        <w:shd w:val="clear" w:color="auto" w:fill="FFFFFF"/>
        <w:spacing w:after="100" w:afterAutospacing="1" w:line="240" w:lineRule="auto"/>
        <w:ind w:firstLine="708"/>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Кража – самое распространенное преступление в нашей стране. Об этом говорит статистика: более 60% нарушений закона по линии уголовного розыска составляют тайные хищения имущества.</w:t>
      </w:r>
    </w:p>
    <w:p w14:paraId="02785106" w14:textId="77777777" w:rsidR="007B1EC6" w:rsidRPr="00DD36A7" w:rsidRDefault="00112433" w:rsidP="00D768D9">
      <w:pPr>
        <w:shd w:val="clear" w:color="auto" w:fill="FFFFFF"/>
        <w:spacing w:after="0" w:line="240" w:lineRule="auto"/>
        <w:ind w:firstLine="708"/>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 xml:space="preserve">Квартирные кражи приводят не только к материальным потерям. Они часто приносят пострадавшим длительную потерю ощущения безопасности у себя дома, иногда — психические расстройства. </w:t>
      </w:r>
      <w:r w:rsidR="000E418B" w:rsidRPr="00DD36A7">
        <w:rPr>
          <w:rFonts w:ascii="Times New Roman" w:eastAsia="Times New Roman" w:hAnsi="Times New Roman" w:cs="Times New Roman"/>
          <w:color w:val="444444"/>
          <w:sz w:val="30"/>
          <w:szCs w:val="30"/>
          <w:lang w:eastAsia="ru-RU"/>
        </w:rPr>
        <w:t xml:space="preserve">Пережившие кражу на долго не могут смириться с мыслью, что в доме были посторонние, которые </w:t>
      </w:r>
      <w:r w:rsidR="007B1EC6" w:rsidRPr="00DD36A7">
        <w:rPr>
          <w:rFonts w:ascii="Times New Roman" w:eastAsia="Times New Roman" w:hAnsi="Times New Roman" w:cs="Times New Roman"/>
          <w:color w:val="444444"/>
          <w:sz w:val="30"/>
          <w:szCs w:val="30"/>
          <w:lang w:eastAsia="ru-RU"/>
        </w:rPr>
        <w:t xml:space="preserve">прикасались </w:t>
      </w:r>
      <w:r w:rsidR="002E244D" w:rsidRPr="00DD36A7">
        <w:rPr>
          <w:rFonts w:ascii="Times New Roman" w:eastAsia="Times New Roman" w:hAnsi="Times New Roman" w:cs="Times New Roman"/>
          <w:color w:val="444444"/>
          <w:sz w:val="30"/>
          <w:szCs w:val="30"/>
          <w:lang w:eastAsia="ru-RU"/>
        </w:rPr>
        <w:t xml:space="preserve">к </w:t>
      </w:r>
      <w:r w:rsidR="007B1EC6" w:rsidRPr="00DD36A7">
        <w:rPr>
          <w:rFonts w:ascii="Times New Roman" w:eastAsia="Times New Roman" w:hAnsi="Times New Roman" w:cs="Times New Roman"/>
          <w:color w:val="444444"/>
          <w:sz w:val="30"/>
          <w:szCs w:val="30"/>
          <w:lang w:eastAsia="ru-RU"/>
        </w:rPr>
        <w:t xml:space="preserve">дорогим сердцу вещам. </w:t>
      </w:r>
      <w:r w:rsidRPr="00DD36A7">
        <w:rPr>
          <w:rFonts w:ascii="Times New Roman" w:eastAsia="Times New Roman" w:hAnsi="Times New Roman" w:cs="Times New Roman"/>
          <w:color w:val="444444"/>
          <w:sz w:val="30"/>
          <w:szCs w:val="30"/>
          <w:lang w:eastAsia="ru-RU"/>
        </w:rPr>
        <w:t>Иными словами, моральный ущерб зачастую более ощутим, чем материальные потери.</w:t>
      </w:r>
      <w:r w:rsidR="007B1EC6" w:rsidRPr="00DD36A7">
        <w:rPr>
          <w:rFonts w:ascii="Times New Roman" w:eastAsia="Times New Roman" w:hAnsi="Times New Roman" w:cs="Times New Roman"/>
          <w:color w:val="444444"/>
          <w:sz w:val="30"/>
          <w:szCs w:val="30"/>
          <w:lang w:eastAsia="ru-RU"/>
        </w:rPr>
        <w:t xml:space="preserve"> </w:t>
      </w:r>
    </w:p>
    <w:p w14:paraId="5CC8F964" w14:textId="77777777" w:rsidR="00D768D9" w:rsidRPr="00DD36A7" w:rsidRDefault="00D768D9" w:rsidP="00D768D9">
      <w:pPr>
        <w:shd w:val="clear" w:color="auto" w:fill="FFFFFF"/>
        <w:spacing w:after="0" w:line="240" w:lineRule="auto"/>
        <w:ind w:firstLine="708"/>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З</w:t>
      </w:r>
      <w:r w:rsidR="00112433" w:rsidRPr="00DD36A7">
        <w:rPr>
          <w:rFonts w:ascii="Times New Roman" w:eastAsia="Times New Roman" w:hAnsi="Times New Roman" w:cs="Times New Roman"/>
          <w:color w:val="444444"/>
          <w:sz w:val="30"/>
          <w:szCs w:val="30"/>
          <w:lang w:eastAsia="ru-RU"/>
        </w:rPr>
        <w:t xml:space="preserve">ащитить себя от квартирных краж можно и нужно. </w:t>
      </w:r>
      <w:r w:rsidRPr="00DD36A7">
        <w:rPr>
          <w:rFonts w:ascii="Times New Roman" w:eastAsia="Times New Roman" w:hAnsi="Times New Roman" w:cs="Times New Roman"/>
          <w:color w:val="444444"/>
          <w:sz w:val="30"/>
          <w:szCs w:val="30"/>
          <w:lang w:eastAsia="ru-RU"/>
        </w:rPr>
        <w:t xml:space="preserve">Необходимо </w:t>
      </w:r>
      <w:r w:rsidR="00112433" w:rsidRPr="00DD36A7">
        <w:rPr>
          <w:rFonts w:ascii="Times New Roman" w:eastAsia="Times New Roman" w:hAnsi="Times New Roman" w:cs="Times New Roman"/>
          <w:color w:val="444444"/>
          <w:sz w:val="30"/>
          <w:szCs w:val="30"/>
          <w:lang w:eastAsia="ru-RU"/>
        </w:rPr>
        <w:t>начать с искоренения своих заблуждений.</w:t>
      </w:r>
    </w:p>
    <w:p w14:paraId="25146399" w14:textId="77777777" w:rsidR="00112433"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 xml:space="preserve"> </w:t>
      </w:r>
    </w:p>
    <w:p w14:paraId="1A3DAF23" w14:textId="77777777" w:rsidR="00112433" w:rsidRPr="00DD36A7" w:rsidRDefault="00112433" w:rsidP="00DD36A7">
      <w:pPr>
        <w:shd w:val="clear" w:color="auto" w:fill="FFFFFF"/>
        <w:spacing w:after="0" w:line="240" w:lineRule="auto"/>
        <w:ind w:firstLine="708"/>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b/>
          <w:bCs/>
          <w:color w:val="444444"/>
          <w:sz w:val="30"/>
          <w:szCs w:val="30"/>
          <w:lang w:eastAsia="ru-RU"/>
        </w:rPr>
        <w:t>У меня нечего красть...</w:t>
      </w:r>
    </w:p>
    <w:p w14:paraId="4B74A14A" w14:textId="77777777" w:rsidR="00112433"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545C69F9" w14:textId="77777777" w:rsidR="00D768D9"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Многие недооценивают стоимость своего, ставшего привычным домашнего крова и думают, что их дом или квартира не </w:t>
      </w:r>
      <w:r w:rsidR="00D768D9" w:rsidRPr="00DD36A7">
        <w:rPr>
          <w:rFonts w:ascii="Times New Roman" w:eastAsia="Times New Roman" w:hAnsi="Times New Roman" w:cs="Times New Roman"/>
          <w:color w:val="444444"/>
          <w:sz w:val="30"/>
          <w:szCs w:val="30"/>
          <w:lang w:eastAsia="ru-RU"/>
        </w:rPr>
        <w:t>представляют</w:t>
      </w:r>
      <w:r w:rsidRPr="00DD36A7">
        <w:rPr>
          <w:rFonts w:ascii="Times New Roman" w:eastAsia="Times New Roman" w:hAnsi="Times New Roman" w:cs="Times New Roman"/>
          <w:color w:val="444444"/>
          <w:sz w:val="30"/>
          <w:szCs w:val="30"/>
          <w:lang w:eastAsia="ru-RU"/>
        </w:rPr>
        <w:t xml:space="preserve"> для грабителя никакого интереса. Полнейшее заблуждение! В</w:t>
      </w:r>
      <w:r w:rsidR="00D768D9" w:rsidRPr="00DD36A7">
        <w:rPr>
          <w:rFonts w:ascii="Times New Roman" w:eastAsia="Times New Roman" w:hAnsi="Times New Roman" w:cs="Times New Roman"/>
          <w:color w:val="444444"/>
          <w:sz w:val="30"/>
          <w:szCs w:val="30"/>
          <w:lang w:eastAsia="ru-RU"/>
        </w:rPr>
        <w:t xml:space="preserve">оры </w:t>
      </w:r>
      <w:r w:rsidRPr="00DD36A7">
        <w:rPr>
          <w:rFonts w:ascii="Times New Roman" w:eastAsia="Times New Roman" w:hAnsi="Times New Roman" w:cs="Times New Roman"/>
          <w:color w:val="444444"/>
          <w:sz w:val="30"/>
          <w:szCs w:val="30"/>
          <w:lang w:eastAsia="ru-RU"/>
        </w:rPr>
        <w:t xml:space="preserve">всегда надеются на «улов». Для проникновения в дом они используют любую </w:t>
      </w:r>
      <w:r w:rsidR="00D768D9" w:rsidRPr="00DD36A7">
        <w:rPr>
          <w:rFonts w:ascii="Times New Roman" w:eastAsia="Times New Roman" w:hAnsi="Times New Roman" w:cs="Times New Roman"/>
          <w:color w:val="444444"/>
          <w:sz w:val="30"/>
          <w:szCs w:val="30"/>
          <w:lang w:eastAsia="ru-RU"/>
        </w:rPr>
        <w:t>в</w:t>
      </w:r>
      <w:r w:rsidRPr="00DD36A7">
        <w:rPr>
          <w:rFonts w:ascii="Times New Roman" w:eastAsia="Times New Roman" w:hAnsi="Times New Roman" w:cs="Times New Roman"/>
          <w:color w:val="444444"/>
          <w:sz w:val="30"/>
          <w:szCs w:val="30"/>
          <w:lang w:eastAsia="ru-RU"/>
        </w:rPr>
        <w:t xml:space="preserve">озможность: неплотно прикрытые двери или окна, открытую балконную дверь, </w:t>
      </w:r>
      <w:r w:rsidR="00D768D9" w:rsidRPr="00DD36A7">
        <w:rPr>
          <w:rFonts w:ascii="Times New Roman" w:eastAsia="Times New Roman" w:hAnsi="Times New Roman" w:cs="Times New Roman"/>
          <w:color w:val="444444"/>
          <w:sz w:val="30"/>
          <w:szCs w:val="30"/>
          <w:lang w:eastAsia="ru-RU"/>
        </w:rPr>
        <w:t>удобное  для проникновения место расположения окон на первых этажах, взлом дверей и вскрытие дверных замков отмычками (инструмент теперь имеется в изобилии)</w:t>
      </w:r>
      <w:r w:rsidRPr="00DD36A7">
        <w:rPr>
          <w:rFonts w:ascii="Times New Roman" w:eastAsia="Times New Roman" w:hAnsi="Times New Roman" w:cs="Times New Roman"/>
          <w:color w:val="444444"/>
          <w:sz w:val="30"/>
          <w:szCs w:val="30"/>
          <w:lang w:eastAsia="ru-RU"/>
        </w:rPr>
        <w:t>. </w:t>
      </w:r>
    </w:p>
    <w:p w14:paraId="785A6A58" w14:textId="77777777" w:rsidR="00EB7D54"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 xml:space="preserve">Большое количество квартирных краж происходит в многоэтажных домах, поскольку соседи толком не знают друг друга. </w:t>
      </w:r>
    </w:p>
    <w:p w14:paraId="3FAE9998" w14:textId="77777777" w:rsidR="00112433" w:rsidRPr="00DD36A7" w:rsidRDefault="00EB7D54"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 xml:space="preserve">Все квартиры и дома, окна которых находятся на  первых этажах и </w:t>
      </w:r>
      <w:r w:rsidR="00D768D9" w:rsidRPr="00DD36A7">
        <w:rPr>
          <w:rFonts w:ascii="Times New Roman" w:eastAsia="Times New Roman" w:hAnsi="Times New Roman" w:cs="Times New Roman"/>
          <w:color w:val="444444"/>
          <w:sz w:val="30"/>
          <w:szCs w:val="30"/>
          <w:lang w:eastAsia="ru-RU"/>
        </w:rPr>
        <w:t xml:space="preserve">установленные </w:t>
      </w:r>
      <w:r w:rsidRPr="00DD36A7">
        <w:rPr>
          <w:rFonts w:ascii="Times New Roman" w:eastAsia="Times New Roman" w:hAnsi="Times New Roman" w:cs="Times New Roman"/>
          <w:color w:val="444444"/>
          <w:sz w:val="30"/>
          <w:szCs w:val="30"/>
          <w:lang w:eastAsia="ru-RU"/>
        </w:rPr>
        <w:t xml:space="preserve">стеклопакеты не защищены дополнительно </w:t>
      </w:r>
      <w:proofErr w:type="spellStart"/>
      <w:r w:rsidRPr="00DD36A7">
        <w:rPr>
          <w:rFonts w:ascii="Times New Roman" w:eastAsia="Times New Roman" w:hAnsi="Times New Roman" w:cs="Times New Roman"/>
          <w:color w:val="444444"/>
          <w:sz w:val="30"/>
          <w:szCs w:val="30"/>
          <w:lang w:eastAsia="ru-RU"/>
        </w:rPr>
        <w:t>противовзломной</w:t>
      </w:r>
      <w:proofErr w:type="spellEnd"/>
      <w:r w:rsidRPr="00DD36A7">
        <w:rPr>
          <w:rFonts w:ascii="Times New Roman" w:eastAsia="Times New Roman" w:hAnsi="Times New Roman" w:cs="Times New Roman"/>
          <w:color w:val="444444"/>
          <w:sz w:val="30"/>
          <w:szCs w:val="30"/>
          <w:lang w:eastAsia="ru-RU"/>
        </w:rPr>
        <w:t xml:space="preserve"> фурнитурой или специальными защелками – подвержены краже. </w:t>
      </w:r>
    </w:p>
    <w:p w14:paraId="28473E27" w14:textId="77777777" w:rsidR="00112433"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50282127" w14:textId="77777777" w:rsidR="00112433"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2E8CBDD8" w14:textId="77777777" w:rsidR="00112433" w:rsidRPr="00DD36A7" w:rsidRDefault="00112433" w:rsidP="00DD36A7">
      <w:pPr>
        <w:shd w:val="clear" w:color="auto" w:fill="FFFFFF"/>
        <w:spacing w:after="0" w:line="240" w:lineRule="auto"/>
        <w:ind w:firstLine="708"/>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b/>
          <w:bCs/>
          <w:color w:val="444444"/>
          <w:sz w:val="30"/>
          <w:szCs w:val="30"/>
          <w:lang w:eastAsia="ru-RU"/>
        </w:rPr>
        <w:t>Днём можно не беспокоиться, воры приходят ночью...</w:t>
      </w:r>
    </w:p>
    <w:p w14:paraId="685BD7CA" w14:textId="77777777" w:rsidR="00112433"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267255CC" w14:textId="77777777" w:rsidR="00112433"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 xml:space="preserve">Заблуждение! Грабители приходят чаще всего днём, когда обычно никого нет дома: дети в школе, взрослые на работе, старики ушли за покупками... </w:t>
      </w:r>
    </w:p>
    <w:p w14:paraId="0B523ECA" w14:textId="77777777" w:rsidR="00112433"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br/>
        <w:t xml:space="preserve">Преступника можно остановить, схватив его за руку... Будьте осторожны! Стараясь быть необнаруженными, воры могут пойти </w:t>
      </w:r>
      <w:r w:rsidRPr="00DD36A7">
        <w:rPr>
          <w:rFonts w:ascii="Times New Roman" w:eastAsia="Times New Roman" w:hAnsi="Times New Roman" w:cs="Times New Roman"/>
          <w:color w:val="444444"/>
          <w:sz w:val="30"/>
          <w:szCs w:val="30"/>
          <w:lang w:eastAsia="ru-RU"/>
        </w:rPr>
        <w:lastRenderedPageBreak/>
        <w:t>на более тяжкое преступление — нанести телесные повреждения. Поэтому, обнаружив грабителя, ни в коем случае не старайтесь стать у него на пути или чем-то проявить своё понимание происходящего. Ваш героизм здесь ни к чему — это может плачевно закончиться. Постарайтесь как можно скорее известить об увиденном милицию, дайте подробное описание места преступления и внешности грабителя. Если вор бежал, постарайтесь, по возможности точно, описать использованный им транспорт, заметьте направление его бегства.</w:t>
      </w:r>
    </w:p>
    <w:p w14:paraId="6D3F9064" w14:textId="77777777" w:rsidR="00112433"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3A933155" w14:textId="77777777" w:rsidR="00710D90" w:rsidRPr="00DD36A7" w:rsidRDefault="00710D90" w:rsidP="00DD36A7">
      <w:pPr>
        <w:shd w:val="clear" w:color="auto" w:fill="FFFFFF"/>
        <w:spacing w:after="0" w:line="240" w:lineRule="auto"/>
        <w:ind w:firstLine="708"/>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b/>
          <w:bCs/>
          <w:color w:val="444444"/>
          <w:sz w:val="30"/>
          <w:szCs w:val="30"/>
          <w:lang w:eastAsia="ru-RU"/>
        </w:rPr>
        <w:t>Для чего защищаться — от воров нет спасения...</w:t>
      </w:r>
    </w:p>
    <w:p w14:paraId="3BD85E06" w14:textId="77777777" w:rsidR="00710D90" w:rsidRPr="00DD36A7" w:rsidRDefault="00710D90" w:rsidP="00710D90">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769BE557" w14:textId="77777777" w:rsidR="00710D90" w:rsidRPr="00DD36A7" w:rsidRDefault="00710D90" w:rsidP="00710D90">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Криминальная статистика свидетельствует, что лишь незначительную часть квартирных краж осуществляют хорошо экипированные и подготовленные профессионалы. Большинство же крадут лица, часто не имеющие уголовного прошлого. Таких воров может отпугнуть один только вид сигнального устройства, например, мигающая около двери светодиодная лампочка. Потенциальный преступник боится явных средств защиты от нежелательного проникновения в дом. Он понимает, что наличие таких устройств увеличивает время проникновения в помещение и вероятность того, что взлом будет немедленно обнаружен.</w:t>
      </w:r>
    </w:p>
    <w:p w14:paraId="55BA40A7" w14:textId="77777777" w:rsidR="00710D90" w:rsidRPr="00DD36A7" w:rsidRDefault="00710D90"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654F1EDB" w14:textId="77777777" w:rsidR="00112433" w:rsidRPr="00DD36A7" w:rsidRDefault="00112433" w:rsidP="00DD36A7">
      <w:pPr>
        <w:shd w:val="clear" w:color="auto" w:fill="FFFFFF"/>
        <w:spacing w:after="0" w:line="240" w:lineRule="auto"/>
        <w:ind w:firstLine="708"/>
        <w:jc w:val="both"/>
        <w:rPr>
          <w:rFonts w:ascii="Times New Roman" w:eastAsia="Times New Roman" w:hAnsi="Times New Roman" w:cs="Times New Roman"/>
          <w:b/>
          <w:bCs/>
          <w:color w:val="444444"/>
          <w:sz w:val="30"/>
          <w:szCs w:val="30"/>
          <w:lang w:eastAsia="ru-RU"/>
        </w:rPr>
      </w:pPr>
      <w:r w:rsidRPr="00DD36A7">
        <w:rPr>
          <w:rFonts w:ascii="Times New Roman" w:eastAsia="Times New Roman" w:hAnsi="Times New Roman" w:cs="Times New Roman"/>
          <w:b/>
          <w:bCs/>
          <w:color w:val="444444"/>
          <w:sz w:val="30"/>
          <w:szCs w:val="30"/>
          <w:lang w:eastAsia="ru-RU"/>
        </w:rPr>
        <w:t xml:space="preserve">Я куплю и установлю сигнализацию </w:t>
      </w:r>
      <w:r w:rsidR="009E2CE5" w:rsidRPr="00DD36A7">
        <w:rPr>
          <w:rFonts w:ascii="Times New Roman" w:eastAsia="Times New Roman" w:hAnsi="Times New Roman" w:cs="Times New Roman"/>
          <w:b/>
          <w:bCs/>
          <w:color w:val="444444"/>
          <w:sz w:val="30"/>
          <w:szCs w:val="30"/>
          <w:lang w:eastAsia="ru-RU"/>
        </w:rPr>
        <w:t>самостоятельно</w:t>
      </w:r>
    </w:p>
    <w:p w14:paraId="275FAFBF" w14:textId="77777777" w:rsidR="009E2CE5" w:rsidRPr="00DD36A7" w:rsidRDefault="009E2CE5"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p>
    <w:p w14:paraId="1CE5F35A" w14:textId="77777777" w:rsidR="009E2CE5" w:rsidRPr="00DD36A7" w:rsidRDefault="00112433"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Во-первых, надежные устройства охранной сигнализации (не китайские</w:t>
      </w:r>
      <w:r w:rsidR="003F7DBD" w:rsidRPr="00DD36A7">
        <w:rPr>
          <w:rFonts w:ascii="Times New Roman" w:eastAsia="Times New Roman" w:hAnsi="Times New Roman" w:cs="Times New Roman"/>
          <w:color w:val="444444"/>
          <w:sz w:val="30"/>
          <w:szCs w:val="30"/>
          <w:lang w:eastAsia="ru-RU"/>
        </w:rPr>
        <w:t>, сертифицированные</w:t>
      </w:r>
      <w:r w:rsidRPr="00DD36A7">
        <w:rPr>
          <w:rFonts w:ascii="Times New Roman" w:eastAsia="Times New Roman" w:hAnsi="Times New Roman" w:cs="Times New Roman"/>
          <w:color w:val="444444"/>
          <w:sz w:val="30"/>
          <w:szCs w:val="30"/>
          <w:lang w:eastAsia="ru-RU"/>
        </w:rPr>
        <w:t xml:space="preserve">) не всегда </w:t>
      </w:r>
      <w:r w:rsidR="00B80B40" w:rsidRPr="00DD36A7">
        <w:rPr>
          <w:rFonts w:ascii="Times New Roman" w:eastAsia="Times New Roman" w:hAnsi="Times New Roman" w:cs="Times New Roman"/>
          <w:color w:val="444444"/>
          <w:sz w:val="30"/>
          <w:szCs w:val="30"/>
          <w:lang w:eastAsia="ru-RU"/>
        </w:rPr>
        <w:t>стоят дешево</w:t>
      </w:r>
      <w:r w:rsidRPr="00DD36A7">
        <w:rPr>
          <w:rFonts w:ascii="Times New Roman" w:eastAsia="Times New Roman" w:hAnsi="Times New Roman" w:cs="Times New Roman"/>
          <w:color w:val="444444"/>
          <w:sz w:val="30"/>
          <w:szCs w:val="30"/>
          <w:lang w:eastAsia="ru-RU"/>
        </w:rPr>
        <w:t xml:space="preserve">, во-вторых, </w:t>
      </w:r>
      <w:r w:rsidR="003B5C97" w:rsidRPr="00DD36A7">
        <w:rPr>
          <w:rFonts w:ascii="Times New Roman" w:eastAsia="Times New Roman" w:hAnsi="Times New Roman" w:cs="Times New Roman"/>
          <w:color w:val="444444"/>
          <w:sz w:val="30"/>
          <w:szCs w:val="30"/>
          <w:lang w:eastAsia="ru-RU"/>
        </w:rPr>
        <w:t xml:space="preserve">самостоятельно выбрать, правильно </w:t>
      </w:r>
      <w:r w:rsidRPr="00DD36A7">
        <w:rPr>
          <w:rFonts w:ascii="Times New Roman" w:eastAsia="Times New Roman" w:hAnsi="Times New Roman" w:cs="Times New Roman"/>
          <w:color w:val="444444"/>
          <w:sz w:val="30"/>
          <w:szCs w:val="30"/>
          <w:lang w:eastAsia="ru-RU"/>
        </w:rPr>
        <w:t xml:space="preserve">смонтировать и настроить </w:t>
      </w:r>
      <w:r w:rsidR="00B80B40" w:rsidRPr="00DD36A7">
        <w:rPr>
          <w:rFonts w:ascii="Times New Roman" w:eastAsia="Times New Roman" w:hAnsi="Times New Roman" w:cs="Times New Roman"/>
          <w:color w:val="444444"/>
          <w:sz w:val="30"/>
          <w:szCs w:val="30"/>
          <w:lang w:eastAsia="ru-RU"/>
        </w:rPr>
        <w:t xml:space="preserve">без соответствующего опыта </w:t>
      </w:r>
      <w:r w:rsidR="003B5C97" w:rsidRPr="00DD36A7">
        <w:rPr>
          <w:rFonts w:ascii="Times New Roman" w:eastAsia="Times New Roman" w:hAnsi="Times New Roman" w:cs="Times New Roman"/>
          <w:color w:val="444444"/>
          <w:sz w:val="30"/>
          <w:szCs w:val="30"/>
          <w:lang w:eastAsia="ru-RU"/>
        </w:rPr>
        <w:t xml:space="preserve">не </w:t>
      </w:r>
      <w:r w:rsidR="003F7DBD" w:rsidRPr="00DD36A7">
        <w:rPr>
          <w:rFonts w:ascii="Times New Roman" w:eastAsia="Times New Roman" w:hAnsi="Times New Roman" w:cs="Times New Roman"/>
          <w:color w:val="444444"/>
          <w:sz w:val="30"/>
          <w:szCs w:val="30"/>
          <w:lang w:eastAsia="ru-RU"/>
        </w:rPr>
        <w:t xml:space="preserve">всегда получиться </w:t>
      </w:r>
      <w:r w:rsidR="003B5C97" w:rsidRPr="00DD36A7">
        <w:rPr>
          <w:rFonts w:ascii="Times New Roman" w:eastAsia="Times New Roman" w:hAnsi="Times New Roman" w:cs="Times New Roman"/>
          <w:color w:val="444444"/>
          <w:sz w:val="30"/>
          <w:szCs w:val="30"/>
          <w:lang w:eastAsia="ru-RU"/>
        </w:rPr>
        <w:t>эффективно в плане защиты</w:t>
      </w:r>
      <w:r w:rsidR="000048A5" w:rsidRPr="00DD36A7">
        <w:rPr>
          <w:rFonts w:ascii="Times New Roman" w:eastAsia="Times New Roman" w:hAnsi="Times New Roman" w:cs="Times New Roman"/>
          <w:color w:val="444444"/>
          <w:sz w:val="30"/>
          <w:szCs w:val="30"/>
          <w:lang w:eastAsia="ru-RU"/>
        </w:rPr>
        <w:t>,</w:t>
      </w:r>
      <w:r w:rsidRPr="00DD36A7">
        <w:rPr>
          <w:rFonts w:ascii="Times New Roman" w:eastAsia="Times New Roman" w:hAnsi="Times New Roman" w:cs="Times New Roman"/>
          <w:color w:val="444444"/>
          <w:sz w:val="30"/>
          <w:szCs w:val="30"/>
          <w:lang w:eastAsia="ru-RU"/>
        </w:rPr>
        <w:t xml:space="preserve"> в-третьих, охранная сигнализация только извещает о взломе, но не предотвращает его. Преступник действует быстро и успевает скрыться ещё до появления </w:t>
      </w:r>
      <w:r w:rsidR="003B5C97" w:rsidRPr="00DD36A7">
        <w:rPr>
          <w:rFonts w:ascii="Times New Roman" w:eastAsia="Times New Roman" w:hAnsi="Times New Roman" w:cs="Times New Roman"/>
          <w:color w:val="444444"/>
          <w:sz w:val="30"/>
          <w:szCs w:val="30"/>
          <w:lang w:eastAsia="ru-RU"/>
        </w:rPr>
        <w:t>ми</w:t>
      </w:r>
      <w:r w:rsidRPr="00DD36A7">
        <w:rPr>
          <w:rFonts w:ascii="Times New Roman" w:eastAsia="Times New Roman" w:hAnsi="Times New Roman" w:cs="Times New Roman"/>
          <w:color w:val="444444"/>
          <w:sz w:val="30"/>
          <w:szCs w:val="30"/>
          <w:lang w:eastAsia="ru-RU"/>
        </w:rPr>
        <w:t xml:space="preserve">лиции. </w:t>
      </w:r>
      <w:r w:rsidR="003B5C97" w:rsidRPr="00DD36A7">
        <w:rPr>
          <w:rFonts w:ascii="Times New Roman" w:eastAsia="Times New Roman" w:hAnsi="Times New Roman" w:cs="Times New Roman"/>
          <w:color w:val="444444"/>
          <w:sz w:val="30"/>
          <w:szCs w:val="30"/>
          <w:lang w:eastAsia="ru-RU"/>
        </w:rPr>
        <w:t>Такая же ситуация и при установлении видеокамер подключенных к смартфону. В лучшем случае будут только приметы нарушителей (если работа</w:t>
      </w:r>
      <w:r w:rsidR="003F7DBD" w:rsidRPr="00DD36A7">
        <w:rPr>
          <w:rFonts w:ascii="Times New Roman" w:eastAsia="Times New Roman" w:hAnsi="Times New Roman" w:cs="Times New Roman"/>
          <w:color w:val="444444"/>
          <w:sz w:val="30"/>
          <w:szCs w:val="30"/>
          <w:lang w:eastAsia="ru-RU"/>
        </w:rPr>
        <w:t xml:space="preserve">ют </w:t>
      </w:r>
      <w:r w:rsidR="003B5C97" w:rsidRPr="00DD36A7">
        <w:rPr>
          <w:rFonts w:ascii="Times New Roman" w:eastAsia="Times New Roman" w:hAnsi="Times New Roman" w:cs="Times New Roman"/>
          <w:color w:val="444444"/>
          <w:sz w:val="30"/>
          <w:szCs w:val="30"/>
          <w:lang w:eastAsia="ru-RU"/>
        </w:rPr>
        <w:t xml:space="preserve">не в масках). </w:t>
      </w:r>
    </w:p>
    <w:p w14:paraId="3CB589AE" w14:textId="77777777" w:rsidR="00112433" w:rsidRPr="00DD36A7" w:rsidRDefault="009E2CE5" w:rsidP="00491E38">
      <w:pPr>
        <w:shd w:val="clear" w:color="auto" w:fill="FFFFFF"/>
        <w:spacing w:after="0" w:line="240" w:lineRule="auto"/>
        <w:jc w:val="both"/>
        <w:rPr>
          <w:rFonts w:ascii="Times New Roman" w:eastAsia="Times New Roman" w:hAnsi="Times New Roman" w:cs="Times New Roman"/>
          <w:color w:val="444444"/>
          <w:sz w:val="30"/>
          <w:szCs w:val="30"/>
          <w:lang w:eastAsia="ru-RU"/>
        </w:rPr>
      </w:pPr>
      <w:r w:rsidRPr="00DD36A7">
        <w:rPr>
          <w:rFonts w:ascii="Times New Roman" w:eastAsia="Times New Roman" w:hAnsi="Times New Roman" w:cs="Times New Roman"/>
          <w:color w:val="444444"/>
          <w:sz w:val="30"/>
          <w:szCs w:val="30"/>
          <w:lang w:eastAsia="ru-RU"/>
        </w:rPr>
        <w:t>Э</w:t>
      </w:r>
      <w:r w:rsidR="003B5C97" w:rsidRPr="00DD36A7">
        <w:rPr>
          <w:rFonts w:ascii="Times New Roman" w:eastAsia="Times New Roman" w:hAnsi="Times New Roman" w:cs="Times New Roman"/>
          <w:color w:val="444444"/>
          <w:sz w:val="30"/>
          <w:szCs w:val="30"/>
          <w:lang w:eastAsia="ru-RU"/>
        </w:rPr>
        <w:t>ффективно защищает только пультовая охрана</w:t>
      </w:r>
      <w:r w:rsidR="003F7DBD" w:rsidRPr="00DD36A7">
        <w:rPr>
          <w:rFonts w:ascii="Times New Roman" w:eastAsia="Times New Roman" w:hAnsi="Times New Roman" w:cs="Times New Roman"/>
          <w:color w:val="444444"/>
          <w:sz w:val="30"/>
          <w:szCs w:val="30"/>
          <w:lang w:eastAsia="ru-RU"/>
        </w:rPr>
        <w:t xml:space="preserve"> - </w:t>
      </w:r>
      <w:r w:rsidR="003B5C97" w:rsidRPr="00DD36A7">
        <w:rPr>
          <w:rFonts w:ascii="Times New Roman" w:eastAsia="Times New Roman" w:hAnsi="Times New Roman" w:cs="Times New Roman"/>
          <w:color w:val="444444"/>
          <w:sz w:val="30"/>
          <w:szCs w:val="30"/>
          <w:lang w:eastAsia="ru-RU"/>
        </w:rPr>
        <w:t>сигнал поступает в дежурную часть подразделения Департамента охраны МВД</w:t>
      </w:r>
      <w:r w:rsidR="00112433" w:rsidRPr="00DD36A7">
        <w:rPr>
          <w:rFonts w:ascii="Times New Roman" w:eastAsia="Times New Roman" w:hAnsi="Times New Roman" w:cs="Times New Roman"/>
          <w:color w:val="444444"/>
          <w:sz w:val="30"/>
          <w:szCs w:val="30"/>
          <w:lang w:eastAsia="ru-RU"/>
        </w:rPr>
        <w:t>.</w:t>
      </w:r>
      <w:r w:rsidR="003F7DBD" w:rsidRPr="00DD36A7">
        <w:rPr>
          <w:rFonts w:ascii="Times New Roman" w:eastAsia="Times New Roman" w:hAnsi="Times New Roman" w:cs="Times New Roman"/>
          <w:color w:val="444444"/>
          <w:sz w:val="30"/>
          <w:szCs w:val="30"/>
          <w:lang w:eastAsia="ru-RU"/>
        </w:rPr>
        <w:t xml:space="preserve"> Наряды реагирования находятся на маршрут</w:t>
      </w:r>
      <w:r w:rsidR="00077E09" w:rsidRPr="00DD36A7">
        <w:rPr>
          <w:rFonts w:ascii="Times New Roman" w:eastAsia="Times New Roman" w:hAnsi="Times New Roman" w:cs="Times New Roman"/>
          <w:color w:val="444444"/>
          <w:sz w:val="30"/>
          <w:szCs w:val="30"/>
          <w:lang w:eastAsia="ru-RU"/>
        </w:rPr>
        <w:t>ах</w:t>
      </w:r>
      <w:r w:rsidR="003F7DBD" w:rsidRPr="00DD36A7">
        <w:rPr>
          <w:rFonts w:ascii="Times New Roman" w:eastAsia="Times New Roman" w:hAnsi="Times New Roman" w:cs="Times New Roman"/>
          <w:color w:val="444444"/>
          <w:sz w:val="30"/>
          <w:szCs w:val="30"/>
          <w:lang w:eastAsia="ru-RU"/>
        </w:rPr>
        <w:t xml:space="preserve"> в каждом </w:t>
      </w:r>
      <w:r w:rsidR="00077E09" w:rsidRPr="00DD36A7">
        <w:rPr>
          <w:rFonts w:ascii="Times New Roman" w:eastAsia="Times New Roman" w:hAnsi="Times New Roman" w:cs="Times New Roman"/>
          <w:color w:val="444444"/>
          <w:sz w:val="30"/>
          <w:szCs w:val="30"/>
          <w:lang w:eastAsia="ru-RU"/>
        </w:rPr>
        <w:t>микро</w:t>
      </w:r>
      <w:r w:rsidR="003F7DBD" w:rsidRPr="00DD36A7">
        <w:rPr>
          <w:rFonts w:ascii="Times New Roman" w:eastAsia="Times New Roman" w:hAnsi="Times New Roman" w:cs="Times New Roman"/>
          <w:color w:val="444444"/>
          <w:sz w:val="30"/>
          <w:szCs w:val="30"/>
          <w:lang w:eastAsia="ru-RU"/>
        </w:rPr>
        <w:t xml:space="preserve">районе города, прибывают быстро и действуют эффективно.  </w:t>
      </w:r>
      <w:r w:rsidRPr="00DD36A7">
        <w:rPr>
          <w:rFonts w:ascii="Times New Roman" w:eastAsia="Times New Roman" w:hAnsi="Times New Roman" w:cs="Times New Roman"/>
          <w:color w:val="444444"/>
          <w:sz w:val="30"/>
          <w:szCs w:val="30"/>
          <w:lang w:eastAsia="ru-RU"/>
        </w:rPr>
        <w:t>Сотрудники Департамента охраны проведут бесплатную консультацию как защитить жилье, помогут с выбором оборудования. При желании владельца</w:t>
      </w:r>
      <w:r w:rsidR="00710D90" w:rsidRPr="00DD36A7">
        <w:rPr>
          <w:rFonts w:ascii="Times New Roman" w:eastAsia="Times New Roman" w:hAnsi="Times New Roman" w:cs="Times New Roman"/>
          <w:color w:val="444444"/>
          <w:sz w:val="30"/>
          <w:szCs w:val="30"/>
          <w:lang w:eastAsia="ru-RU"/>
        </w:rPr>
        <w:t>,</w:t>
      </w:r>
      <w:r w:rsidRPr="00DD36A7">
        <w:rPr>
          <w:rFonts w:ascii="Times New Roman" w:eastAsia="Times New Roman" w:hAnsi="Times New Roman" w:cs="Times New Roman"/>
          <w:color w:val="444444"/>
          <w:sz w:val="30"/>
          <w:szCs w:val="30"/>
          <w:lang w:eastAsia="ru-RU"/>
        </w:rPr>
        <w:t xml:space="preserve"> проведут монтажные работы по установке и настройке технических средств охраны на выгодных для заказчика условиях.</w:t>
      </w:r>
    </w:p>
    <w:p w14:paraId="1B6FA4B7" w14:textId="77777777" w:rsidR="00112433" w:rsidRPr="00DD36A7" w:rsidRDefault="00DD36A7" w:rsidP="00DD36A7">
      <w:pPr>
        <w:shd w:val="clear" w:color="auto" w:fill="FFFFFF"/>
        <w:spacing w:after="0" w:line="240" w:lineRule="auto"/>
        <w:ind w:firstLine="708"/>
        <w:jc w:val="both"/>
        <w:rPr>
          <w:rFonts w:ascii="Times New Roman" w:eastAsia="Times New Roman" w:hAnsi="Times New Roman" w:cs="Times New Roman"/>
          <w:color w:val="444444"/>
          <w:sz w:val="30"/>
          <w:szCs w:val="30"/>
          <w:lang w:eastAsia="ru-RU"/>
        </w:rPr>
      </w:pPr>
      <w:r w:rsidRPr="00DD36A7">
        <w:rPr>
          <w:rFonts w:ascii="Times New Roman" w:hAnsi="Times New Roman" w:cs="Times New Roman"/>
          <w:color w:val="000000"/>
          <w:sz w:val="30"/>
          <w:szCs w:val="30"/>
          <w:shd w:val="clear" w:color="auto" w:fill="FFFFFF"/>
        </w:rPr>
        <w:lastRenderedPageBreak/>
        <w:t>Также вы можете непосредственно обратиться в Новогрудский отдел Департамента охраны, расположенный по адресу: г. Новогрудок, ул. Садовая 5а. Либо позвонить по следующим номерам: +375 29 6122874 А1, +375 29 8758786 МТС, 33257, 33258. Обратившись в отдел охраны, вы сможете получить бесплатную консультацию по охранным услугам. Специалисты охраны бесплатно выедят к вам и обследуют ваш дом на предмет установки охранной сигнализации, дадут рекомендации, определят блокировку и способ охраны в зависимости от удаленности от зон реагирования, наличия подъездных путей. И вам не надо непосредственно посещать отдел охраны, по вашему желанию подготовленный договор и пакет документов вам привезут на дом</w:t>
      </w:r>
    </w:p>
    <w:p w14:paraId="250EC56B" w14:textId="77777777" w:rsidR="00EB7D54" w:rsidRPr="00DD36A7" w:rsidRDefault="00EB7D54" w:rsidP="00DD36A7">
      <w:pPr>
        <w:shd w:val="clear" w:color="auto" w:fill="FFFFFF"/>
        <w:spacing w:after="0" w:line="240" w:lineRule="auto"/>
        <w:jc w:val="both"/>
        <w:rPr>
          <w:rFonts w:ascii="Tahoma" w:eastAsia="Times New Roman" w:hAnsi="Tahoma" w:cs="Tahoma"/>
          <w:color w:val="444444"/>
          <w:sz w:val="30"/>
          <w:szCs w:val="30"/>
          <w:lang w:eastAsia="ru-RU"/>
        </w:rPr>
      </w:pPr>
    </w:p>
    <w:sectPr w:rsidR="00EB7D54" w:rsidRPr="00DD3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F0"/>
    <w:multiLevelType w:val="multilevel"/>
    <w:tmpl w:val="7CAE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70A1E"/>
    <w:multiLevelType w:val="multilevel"/>
    <w:tmpl w:val="C246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2668157">
    <w:abstractNumId w:val="1"/>
  </w:num>
  <w:num w:numId="2" w16cid:durableId="634331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33"/>
    <w:rsid w:val="000048A5"/>
    <w:rsid w:val="00013174"/>
    <w:rsid w:val="00077E09"/>
    <w:rsid w:val="000E418B"/>
    <w:rsid w:val="00112433"/>
    <w:rsid w:val="002E244D"/>
    <w:rsid w:val="003B5C97"/>
    <w:rsid w:val="003F7DBD"/>
    <w:rsid w:val="00491E38"/>
    <w:rsid w:val="0053406D"/>
    <w:rsid w:val="00654EDA"/>
    <w:rsid w:val="006F6A99"/>
    <w:rsid w:val="00710D90"/>
    <w:rsid w:val="007605AE"/>
    <w:rsid w:val="007B1EC6"/>
    <w:rsid w:val="009E2CE5"/>
    <w:rsid w:val="00B80B40"/>
    <w:rsid w:val="00D768D9"/>
    <w:rsid w:val="00DD36A7"/>
    <w:rsid w:val="00EB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19C3"/>
  <w15:docId w15:val="{837527B6-0E7C-4F16-9741-6217E24F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12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433"/>
    <w:rPr>
      <w:rFonts w:ascii="Times New Roman" w:eastAsia="Times New Roman" w:hAnsi="Times New Roman" w:cs="Times New Roman"/>
      <w:b/>
      <w:bCs/>
      <w:kern w:val="36"/>
      <w:sz w:val="48"/>
      <w:szCs w:val="48"/>
      <w:lang w:eastAsia="ru-RU"/>
    </w:rPr>
  </w:style>
  <w:style w:type="paragraph" w:customStyle="1" w:styleId="text-center">
    <w:name w:val="text-center"/>
    <w:basedOn w:val="a"/>
    <w:rsid w:val="00112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2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2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16456">
      <w:bodyDiv w:val="1"/>
      <w:marLeft w:val="0"/>
      <w:marRight w:val="0"/>
      <w:marTop w:val="0"/>
      <w:marBottom w:val="0"/>
      <w:divBdr>
        <w:top w:val="none" w:sz="0" w:space="0" w:color="auto"/>
        <w:left w:val="none" w:sz="0" w:space="0" w:color="auto"/>
        <w:bottom w:val="none" w:sz="0" w:space="0" w:color="auto"/>
        <w:right w:val="none" w:sz="0" w:space="0" w:color="auto"/>
      </w:divBdr>
    </w:div>
    <w:div w:id="10307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02C1-A8E9-4B31-988E-94123218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Arsenij</dc:creator>
  <cp:keywords/>
  <dc:description/>
  <cp:lastModifiedBy>Ideol2</cp:lastModifiedBy>
  <cp:revision>2</cp:revision>
  <dcterms:created xsi:type="dcterms:W3CDTF">2023-08-28T07:10:00Z</dcterms:created>
  <dcterms:modified xsi:type="dcterms:W3CDTF">2023-08-28T07:10:00Z</dcterms:modified>
</cp:coreProperties>
</file>