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533"/>
      </w:tblGrid>
      <w:tr w:rsidR="000902CC" w:rsidRPr="000902CC" w:rsidTr="000902CC">
        <w:trPr>
          <w:trHeight w:val="415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02CC" w:rsidRPr="000902CC" w:rsidRDefault="005F22DC" w:rsidP="000902C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bookmarkStart w:id="0" w:name="_GoBack"/>
            <w:bookmarkEnd w:id="0"/>
            <w:r w:rsidRPr="000902CC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t>Новогрудский районный исполнительный комитет</w:t>
            </w:r>
          </w:p>
        </w:tc>
      </w:tr>
      <w:tr w:rsidR="000902CC" w:rsidRPr="000902C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2CC" w:rsidRPr="000902CC" w:rsidRDefault="000902CC" w:rsidP="000902CC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школы с принадлежностями</w:t>
            </w:r>
          </w:p>
        </w:tc>
      </w:tr>
      <w:tr w:rsidR="000902CC" w:rsidRPr="005F22D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Негневичский сельсовет, д. Лозки, 145А</w:t>
            </w:r>
          </w:p>
        </w:tc>
      </w:tr>
      <w:tr w:rsidR="000902CC" w:rsidRPr="005F22D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Управление образования Новогрудского районного исполнительного комитета</w:t>
            </w:r>
          </w:p>
        </w:tc>
      </w:tr>
      <w:tr w:rsidR="000902CC" w:rsidRPr="000902C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600325" cy="190627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0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2CC" w:rsidRPr="000902C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430/С-21598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1152,7 </w:t>
            </w:r>
            <w:proofErr w:type="gramStart"/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одноэтажное кирпичное здание с кирпичной пристройкой, двумя дощатыми и деревянным сараями, двумя бутобетонными погребами, двумя дощатыми уборными, навесом, металлической дымовой трубой, деревянным забором, бетонным покрытием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9C535E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1961</w:t>
            </w:r>
          </w:p>
        </w:tc>
      </w:tr>
      <w:tr w:rsidR="000902CC" w:rsidRPr="005F22DC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424383502601000035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2,1134 га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базовой школы</w:t>
            </w:r>
          </w:p>
        </w:tc>
      </w:tr>
      <w:tr w:rsidR="00DF26B6" w:rsidRPr="00DF26B6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DF26B6" w:rsidTr="000902CC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902CC" w:rsidRDefault="000902CC">
      <w:pPr>
        <w:sectPr w:rsidR="000902CC" w:rsidSect="007A4382">
          <w:headerReference w:type="default" r:id="rId8"/>
          <w:pgSz w:w="12240" w:h="15840"/>
          <w:pgMar w:top="1134" w:right="567" w:bottom="1134" w:left="1134" w:header="709" w:footer="709" w:gutter="0"/>
          <w:cols w:space="708"/>
          <w:titlePg/>
          <w:docGrid w:linePitch="408"/>
        </w:sect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505"/>
      </w:tblGrid>
      <w:tr w:rsidR="000902CC" w:rsidRPr="000902CC" w:rsidTr="000902CC">
        <w:trPr>
          <w:trHeight w:val="415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02CC" w:rsidRPr="000902CC" w:rsidRDefault="000902CC" w:rsidP="000902CC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0902CC" w:rsidRPr="005F22D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Наименование объекта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2CC" w:rsidRPr="000902CC" w:rsidRDefault="000902CC" w:rsidP="000902CC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bCs/>
                <w:sz w:val="26"/>
                <w:szCs w:val="26"/>
                <w:lang w:val="ru-RU" w:eastAsia="ru-RU"/>
              </w:rPr>
              <w:t>Здания школы, гаража, тира с принадлежностями</w:t>
            </w:r>
          </w:p>
        </w:tc>
      </w:tr>
      <w:tr w:rsidR="000902CC" w:rsidRPr="000902C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Адрес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bCs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bCs/>
                <w:sz w:val="26"/>
                <w:szCs w:val="26"/>
                <w:lang w:val="ru-RU" w:eastAsia="ru-RU"/>
              </w:rPr>
              <w:t>Гродненская область, Новогрудский район, Петревичский сельсовет, д. Налибоки, ул. Дольная, 70, 66Б, 66А</w:t>
            </w:r>
          </w:p>
        </w:tc>
      </w:tr>
      <w:tr w:rsidR="000902CC" w:rsidRPr="005F22D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proofErr w:type="spellStart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Балансо</w:t>
            </w:r>
            <w:proofErr w:type="spellEnd"/>
            <w:r>
              <w:rPr>
                <w:rFonts w:eastAsia="Calibri" w:cs="Times New Roman"/>
                <w:sz w:val="26"/>
                <w:szCs w:val="26"/>
                <w:lang w:val="ru-RU" w:eastAsia="ru-RU"/>
              </w:rPr>
              <w:t>-</w:t>
            </w: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держатель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noProof/>
                <w:sz w:val="26"/>
                <w:szCs w:val="26"/>
                <w:lang w:val="ru-RU" w:eastAsia="ru-RU"/>
              </w:rPr>
              <w:t>Управление образования Новогрудского районного исполнительного комитета</w:t>
            </w:r>
          </w:p>
        </w:tc>
      </w:tr>
      <w:tr w:rsidR="000902CC" w:rsidRPr="000902C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Фото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09700" cy="1162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CC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28750" cy="1152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902CC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09700" cy="1171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2CC" w:rsidRPr="000902C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Инвентарный номер: 430/С – 41638, 430/С – 41621,</w:t>
            </w: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br/>
              <w:t>430/С – 41619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Общая площадь: 1876,5 </w:t>
            </w:r>
            <w:proofErr w:type="gramStart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кв.м</w:t>
            </w:r>
            <w:proofErr w:type="gramEnd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(1821,9 кв.м, 34,4 кв.м, 20,2 кв.м)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Назначение: </w:t>
            </w:r>
            <w:proofErr w:type="gramStart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здание</w:t>
            </w:r>
            <w:proofErr w:type="gramEnd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специализированное для образования и воспитания;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</w:t>
            </w:r>
            <w:proofErr w:type="gramStart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здание</w:t>
            </w:r>
            <w:proofErr w:type="gramEnd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специализированное автомобильного транспорта;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</w:t>
            </w:r>
            <w:proofErr w:type="gramStart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здание</w:t>
            </w:r>
            <w:proofErr w:type="gramEnd"/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специализированное физкультурно-оздоровительного и спортивного назначения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Составные части: двухэтажное кирпичное здание с кирпичной пристройкой, кирпичным тамбуром, бутобетонным погребом, дощатым навесом, блочной уборной, водонапорной башней, артезианской скважиной, железобетонным пожарным резервуаром, тепловой сетью протяженностью 65,5 м с одним колодцем, канализационной сетью протяженностью 170 м с тремя вводами и девятью колодцами, линией электропередач протяженностью 95,5 м, водопроводной сетью протяженностью 78,6 м с одним колодцем, асфальтобетонным покрытием площадью 2079 кв.м, площадкой из тротуарной плитки площадью 441 кв.м, бетонной площадкой площадью 17 кв.м, железобетонным тротуарным бордюром протяженностью 320 м;</w:t>
            </w:r>
          </w:p>
          <w:p w:rsidR="000902CC" w:rsidRPr="000902CC" w:rsidRDefault="000902CC" w:rsidP="000902CC">
            <w:pPr>
              <w:spacing w:after="0" w:line="240" w:lineRule="auto"/>
              <w:ind w:hanging="35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одноэтажное шиферное здание;</w:t>
            </w:r>
          </w:p>
          <w:p w:rsidR="000902CC" w:rsidRPr="000902CC" w:rsidRDefault="000902CC" w:rsidP="000902CC">
            <w:pPr>
              <w:spacing w:after="0" w:line="240" w:lineRule="auto"/>
              <w:ind w:hanging="35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одноэтажное кирпичное здание с блочным сараем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6"/>
                <w:szCs w:val="26"/>
                <w:lang w:val="ru-RU" w:eastAsia="ru-RU"/>
              </w:rPr>
            </w:pPr>
            <w:r w:rsidRPr="00532EB0">
              <w:rPr>
                <w:rFonts w:eastAsia="Calibri" w:cs="Times New Roman"/>
                <w:sz w:val="26"/>
                <w:szCs w:val="26"/>
                <w:lang w:val="ru-RU" w:eastAsia="ru-RU"/>
              </w:rPr>
              <w:t>Год постройки: 1967; 1995; 1968</w:t>
            </w:r>
          </w:p>
        </w:tc>
      </w:tr>
      <w:tr w:rsidR="000902CC" w:rsidRPr="005F22D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2CC" w:rsidRPr="000902CC" w:rsidRDefault="000902CC" w:rsidP="000902CC">
            <w:pPr>
              <w:spacing w:after="0" w:line="240" w:lineRule="auto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Сведения о земельном участке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Кадастровый номер: 424385207101000081;</w:t>
            </w:r>
            <w:r w:rsidRPr="000902CC">
              <w:rPr>
                <w:rFonts w:eastAsia="Calibri" w:cs="Times New Roman"/>
                <w:color w:val="FF0000"/>
                <w:sz w:val="26"/>
                <w:szCs w:val="26"/>
                <w:lang w:val="ru-RU" w:eastAsia="ru-RU"/>
              </w:rPr>
              <w:t xml:space="preserve"> </w:t>
            </w: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424385207101000083; 424385207101000082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Площадь земельного участка: 2,5879 га (2,5301 га; 0,0035 га; 0,0543 га)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>Целевое назначение: земельный участок для размещения объектов образования и воспитания (Налибокская БШ);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земельный участок для размещения автостоянок и гаражей;</w:t>
            </w:r>
          </w:p>
          <w:p w:rsidR="000902CC" w:rsidRPr="000902CC" w:rsidRDefault="000902CC" w:rsidP="000902C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6"/>
                <w:szCs w:val="26"/>
                <w:lang w:val="ru-RU" w:eastAsia="ru-RU"/>
              </w:rPr>
              <w:t xml:space="preserve">     земельный участок для размещения объектов физкультурно-оздоровительного и спортивного назначения</w:t>
            </w:r>
          </w:p>
        </w:tc>
      </w:tr>
      <w:tr w:rsidR="00DF26B6" w:rsidRPr="000902C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0902CC" w:rsidTr="000902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902CC" w:rsidRDefault="000902CC">
      <w:pPr>
        <w:sectPr w:rsidR="000902CC" w:rsidSect="000902CC">
          <w:pgSz w:w="12240" w:h="15840"/>
          <w:pgMar w:top="1134" w:right="567" w:bottom="567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школы с принадлежностями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Вселюбский сельсовет, аг. Бенин, ул. Приозёрная, 86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Управление образования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71700" cy="1695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00275" cy="1695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430/С-10233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1678,9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беседка, погреб, сарай, сарай, беседка, подвал, покрытие, забор, забор, ворота, калитка, дорожка, уборная, водопроводная сеть, канализационная сеть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DE73A3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1994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424381300801000064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1,5346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Бенинской средней школы-сада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533"/>
      </w:tblGrid>
      <w:tr w:rsidR="00C55026" w:rsidRPr="00C55026" w:rsidTr="00C55026">
        <w:trPr>
          <w:trHeight w:val="415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учебного корпуса № 1 с принадлежностями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г. Новогрудок, пер. Парковый, 3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Государственное учреждение образования «Новогрудский районный центр творчества детей и молодежи»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19425" cy="2057400"/>
                  <wp:effectExtent l="0" t="0" r="9525" b="0"/>
                  <wp:docPr id="7" name="Рисунок 7" descr="сжат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жат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430/С-53822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64,9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Составные части: пристройка, забор, забор, уборная, дорожка, участок линии электроснабжения 0,4 </w:t>
            </w:r>
            <w:proofErr w:type="spell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</w:t>
            </w:r>
            <w:proofErr w:type="spellEnd"/>
          </w:p>
          <w:p w:rsidR="00C55026" w:rsidRPr="00C55026" w:rsidRDefault="00C55026" w:rsidP="00E470B9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E470B9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</w:t>
            </w:r>
            <w:r w:rsidR="00E470B9" w:rsidRPr="00E470B9">
              <w:rPr>
                <w:rFonts w:eastAsia="Calibri" w:cs="Times New Roman"/>
                <w:sz w:val="28"/>
                <w:szCs w:val="28"/>
                <w:lang w:val="ru-RU" w:eastAsia="ru-RU"/>
              </w:rPr>
              <w:t>64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424350100001005458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0,0784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размещения объектов образования и воспитания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26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b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учебного корпуса № 2 с принадлежностями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г. Новогрудок, пер. Парковый, 5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Государственное учреждение образования «Новогрудский районный центр творчества детей и молодежи»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0" t="0" r="0" b="0"/>
                  <wp:docPr id="8" name="Рисунок 8" descr="пер Парковый 5 сжат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р Парковый 5 сжат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7862AF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430/С-53625</w:t>
            </w:r>
          </w:p>
          <w:p w:rsidR="00C55026" w:rsidRPr="007862AF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127,3 </w:t>
            </w:r>
            <w:proofErr w:type="gramStart"/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7862AF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</w:t>
            </w:r>
          </w:p>
          <w:p w:rsidR="00C55026" w:rsidRPr="007862AF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пристройка, пристройка, сарай, забор, дорожка, участок линии электроснабжения 0,4 </w:t>
            </w:r>
            <w:proofErr w:type="spellStart"/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кВ</w:t>
            </w:r>
            <w:proofErr w:type="spellEnd"/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, кабель</w:t>
            </w:r>
          </w:p>
          <w:p w:rsidR="00C55026" w:rsidRPr="007862AF" w:rsidRDefault="00C55026" w:rsidP="007862AF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</w:t>
            </w:r>
            <w:r w:rsidR="007862AF" w:rsidRPr="007862AF">
              <w:rPr>
                <w:rFonts w:eastAsia="Calibri" w:cs="Times New Roman"/>
                <w:sz w:val="28"/>
                <w:szCs w:val="28"/>
                <w:lang w:val="ru-RU" w:eastAsia="ru-RU"/>
              </w:rPr>
              <w:t>64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424350100001005459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0,1304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размещения объектов образования и воспитания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9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котельной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Вселюбский сельсовет, аг. Бенин, 87А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Новогрудское районное унитарное предприятие жилищно-коммунального хозяйства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19325" cy="2162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430/С-13974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126,7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коммунального хозяйства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одноэтажное кирпичное здание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8C46E8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1993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424382000601000005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0,1309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размещения объектов коммунального хозяйства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31EEA" w:rsidRDefault="00031EEA">
      <w:pPr>
        <w:sectPr w:rsidR="00031EEA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031EEA" w:rsidRPr="00C55026" w:rsidTr="00ED1D3B">
        <w:trPr>
          <w:trHeight w:val="419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31EEA" w:rsidRPr="00C55026" w:rsidRDefault="00031EEA" w:rsidP="00ED1D3B">
            <w:pPr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031EEA" w:rsidRPr="00031EEA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EEA" w:rsidRPr="00C55026" w:rsidRDefault="00031EEA" w:rsidP="00031EEA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31EEA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Административное помещение</w:t>
            </w:r>
          </w:p>
        </w:tc>
      </w:tr>
      <w:tr w:rsidR="00031EEA" w:rsidRPr="00031EEA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EEA" w:rsidRPr="00C55026" w:rsidRDefault="00031EEA" w:rsidP="00031EEA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31EEA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г. Новогрудок, ул. Юбилейная, д. 23Б-3</w:t>
            </w:r>
          </w:p>
        </w:tc>
      </w:tr>
      <w:tr w:rsidR="00031EEA" w:rsidRPr="005F22DC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EEA" w:rsidRPr="00C55026" w:rsidRDefault="00031EEA" w:rsidP="00ED1D3B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Новогрудское районное унитарное предприятие жилищно-</w:t>
            </w:r>
            <w:r w:rsidRPr="0014362E">
              <w:rPr>
                <w:rFonts w:eastAsia="Calibri" w:cs="Times New Roman"/>
                <w:noProof/>
                <w:sz w:val="10"/>
                <w:szCs w:val="10"/>
                <w:lang w:val="ru-RU" w:eastAsia="ru-RU"/>
              </w:rPr>
              <w:t>коммунального</w:t>
            </w: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 xml:space="preserve"> хозяйства</w:t>
            </w:r>
          </w:p>
        </w:tc>
      </w:tr>
      <w:tr w:rsidR="00031EEA" w:rsidRPr="00C55026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EA" w:rsidRPr="0014362E" w:rsidRDefault="00031EEA" w:rsidP="00ED1D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6"/>
                <w:szCs w:val="16"/>
                <w:lang w:val="ru-RU" w:eastAsia="ru-RU"/>
              </w:rPr>
            </w:pPr>
          </w:p>
          <w:p w:rsidR="0014362E" w:rsidRDefault="0014362E" w:rsidP="00ED1D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14362E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561996" cy="2171700"/>
                  <wp:effectExtent l="0" t="0" r="0" b="0"/>
                  <wp:docPr id="17" name="Рисунок 17" descr="C:\Users\Econ651\AppData\Local\Microsoft\Windows\INetCache\Content.Outlook\5IJW23S1\IMG-b9b641111a706faa78615be7088bb9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n651\AppData\Local\Microsoft\Windows\INetCache\Content.Outlook\5IJW23S1\IMG-b9b641111a706faa78615be7088bb9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18" cy="21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62E" w:rsidRPr="0014362E" w:rsidRDefault="0014362E" w:rsidP="00ED1D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</w:tc>
      </w:tr>
      <w:tr w:rsidR="00031EEA" w:rsidRPr="005F22DC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EA" w:rsidRPr="00C55026" w:rsidRDefault="00031EEA" w:rsidP="00ED1D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Инвентарный номер: </w:t>
            </w:r>
            <w:r w:rsidRPr="00031EEA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430/D – 22591</w:t>
            </w:r>
          </w:p>
          <w:p w:rsidR="00031EEA" w:rsidRPr="00C55026" w:rsidRDefault="00031EEA" w:rsidP="00ED1D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202,0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031EEA" w:rsidRPr="00031EEA" w:rsidRDefault="00031EEA" w:rsidP="00031EEA">
            <w:pPr>
              <w:tabs>
                <w:tab w:val="left" w:pos="1620"/>
              </w:tabs>
              <w:spacing w:after="0" w:line="240" w:lineRule="auto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r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а</w:t>
            </w:r>
            <w:r w:rsidRPr="00031EEA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дминистративное помещение</w:t>
            </w:r>
          </w:p>
          <w:p w:rsidR="00031EEA" w:rsidRPr="00C55026" w:rsidRDefault="00031EEA" w:rsidP="00ED1D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Составные части: 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нет</w:t>
            </w:r>
          </w:p>
          <w:p w:rsidR="00031EEA" w:rsidRPr="00C55026" w:rsidRDefault="00031EEA" w:rsidP="0042515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42515C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199</w:t>
            </w:r>
            <w:r w:rsidR="0042515C" w:rsidRPr="0042515C">
              <w:rPr>
                <w:rFonts w:eastAsia="Calibri" w:cs="Times New Roman"/>
                <w:sz w:val="28"/>
                <w:szCs w:val="28"/>
                <w:lang w:val="ru-RU" w:eastAsia="ru-RU"/>
              </w:rPr>
              <w:t>1</w:t>
            </w:r>
          </w:p>
        </w:tc>
      </w:tr>
      <w:tr w:rsidR="00031EEA" w:rsidRPr="005F22DC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EEA" w:rsidRPr="00C55026" w:rsidRDefault="00031EEA" w:rsidP="00ED1D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5C" w:rsidRPr="0042515C" w:rsidRDefault="0042515C" w:rsidP="0042515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42515C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424350100001003906</w:t>
            </w:r>
          </w:p>
          <w:p w:rsidR="0042515C" w:rsidRPr="0042515C" w:rsidRDefault="0042515C" w:rsidP="0042515C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42515C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0,0635 га (доля: 43/50)</w:t>
            </w:r>
          </w:p>
          <w:p w:rsidR="00031EEA" w:rsidRPr="00DB0615" w:rsidRDefault="0042515C" w:rsidP="0042515C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42515C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размещения объектов административного назначения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ED1D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31EEA" w:rsidRDefault="00031EEA"/>
    <w:p w:rsidR="00031EEA" w:rsidRDefault="00031EEA">
      <w:pPr>
        <w:sectPr w:rsidR="00031EEA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детского сада с принадлежностями (фрагменты ансамбля бывшего дворца Хрептовичей)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Щорсовский сельсовет, аг. Щорсы, ул. Парковая, 9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38475" cy="1905000"/>
                  <wp:effectExtent l="0" t="0" r="9525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430/С-428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421,5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одноэтажное кирпичное здание с кирпичными сенями, бутобетонным погребом, асфальтным покрытием, водопроводной сетью протяженностью 75,2 м с одним колодцем, тепловой сетью протяженностью 204,8 м с одним колодцем, канализационной сетью протяженностью 154,8 м с пятью колодцами и одним колодцем-септиком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EF222A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1914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424386005101000006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0,2567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детсада яслей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Нежилое здание (фрагменты ансамбля бывшего дворца Хрептовичей)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Щорсовский сельсовет, аг. Щорсы, ул. Парковая, 9А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76550" cy="2162175"/>
                  <wp:effectExtent l="0" t="0" r="0" b="9525"/>
                  <wp:docPr id="11" name="Рисунок 11" descr="фото 2 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ото 2 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430/С-52906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387,5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Назначение: здание неустановленного назначения Составные части: нет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B57A2B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1814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424386005101000396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0,1761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неустановленного назначения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Нежилое здание с принадлежностями (фрагменты ансамбля бывшего дворца Хрептовичей)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Щорсовский сельсовет, аг. Щорсы, ул. Парковая, 10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09825" cy="2533650"/>
                  <wp:effectExtent l="0" t="0" r="9525" b="0"/>
                  <wp:docPr id="12" name="Рисунок 12" descr="фото 3 10 сжато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ото 3 10 сжато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430/С-52907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1065,1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Назначение: здание неустановленного назначения</w:t>
            </w:r>
          </w:p>
          <w:p w:rsidR="00C55026" w:rsidRPr="00950CB1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Составные части: пристройка, пристройка, пристройка, </w:t>
            </w:r>
            <w:r w:rsidRPr="00950CB1">
              <w:rPr>
                <w:rFonts w:eastAsia="Calibri" w:cs="Times New Roman"/>
                <w:sz w:val="28"/>
                <w:szCs w:val="28"/>
                <w:lang w:val="ru-RU" w:eastAsia="ru-RU"/>
              </w:rPr>
              <w:t>забор, колодец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950CB1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1814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424386005101000395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0,8071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неустановленного назначения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неустановленного назначения с принадлежностями (фрагменты ансамбля бывшего дворца Хрептовичей)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Щорсовский сельсовет, аг. Щорсы, ул. Парковая, 15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33675" cy="2162175"/>
                  <wp:effectExtent l="0" t="0" r="9525" b="9525"/>
                  <wp:docPr id="13" name="Рисунок 13" descr="Парковая 15 сжат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рковая 15 сжат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430/С-51780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541,4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Назначение: здание неустановленного назначения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двухэтажное кирпичное здание с бутобетонным погребом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EF222A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1730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424386005101000380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0,2787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неустановленного назначения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391"/>
      </w:tblGrid>
      <w:tr w:rsidR="00C55026" w:rsidRPr="00C55026" w:rsidTr="00C55026">
        <w:trPr>
          <w:trHeight w:val="415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детской школы искусств с принадлежностями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Любчанский сельсовет, г.п. Любча, ул. Советская, 26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24100" cy="2209800"/>
                  <wp:effectExtent l="0" t="0" r="0" b="0"/>
                  <wp:docPr id="14" name="Рисунок 14" descr="Любча мз школа 4 с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Любча мз школа 4 с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430/С- 16209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203,7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здания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специализированные для образования и воспитания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подвал, веранда, уборная, ограждение, калитка, ворота, дорожка, ограждение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897FA2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1946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424355700001000030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0,0759 га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обслуживание зданий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55026" w:rsidRDefault="00C55026">
      <w:pPr>
        <w:sectPr w:rsidR="00C55026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533"/>
      </w:tblGrid>
      <w:tr w:rsidR="00C55026" w:rsidRPr="00C55026" w:rsidTr="00C55026">
        <w:trPr>
          <w:trHeight w:val="415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клуба с принадлежностями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Ладеникский сельсовет, аг. Городечно, ул. Октябрьская, 4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71725" cy="1828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430/С-15847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166,0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культурно-просветительного и зрелищного назначения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одноэтажное кирпичное здание с кирпичным складом, дощатой уборной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467964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1969</w:t>
            </w:r>
          </w:p>
        </w:tc>
      </w:tr>
      <w:tr w:rsidR="00C55026" w:rsidRPr="005F22DC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424381701601000003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Площадь земельного участка: 0,0923 га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строительства и обслуживания здания сельского клуба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C550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45FFD" w:rsidRDefault="00245FFD">
      <w:pPr>
        <w:sectPr w:rsidR="00245FFD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6932"/>
      </w:tblGrid>
      <w:tr w:rsidR="00C55026" w:rsidRPr="00C55026" w:rsidTr="0037373B">
        <w:trPr>
          <w:trHeight w:val="415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C5502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клуба с принадлежностями</w:t>
            </w:r>
          </w:p>
        </w:tc>
      </w:tr>
      <w:tr w:rsidR="00C55026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Любчанский сельсовет, д. Голынь, 37А</w:t>
            </w:r>
          </w:p>
        </w:tc>
      </w:tr>
      <w:tr w:rsidR="00C55026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Отдел культуры Новогрудского районного исполнительного комитета</w:t>
            </w:r>
          </w:p>
        </w:tc>
      </w:tr>
      <w:tr w:rsidR="00C5502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43200" cy="20097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2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430/С-17217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301,7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культурно-просветительного и зрелищного назначения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одноэтажное кирпичное здание с двумя кирпичными верандами, дощатой уборной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3C7104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1968</w:t>
            </w:r>
          </w:p>
        </w:tc>
      </w:tr>
      <w:tr w:rsidR="00C55026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26" w:rsidRPr="00C55026" w:rsidRDefault="00C55026" w:rsidP="00C5502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424375701601000003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Площадь земельного участка: 0,6361 га </w:t>
            </w:r>
          </w:p>
          <w:p w:rsidR="00C55026" w:rsidRPr="00C55026" w:rsidRDefault="00C55026" w:rsidP="00C55026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для обслуживания зданий и сооружений Голынского сельского клуба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F2E92" w:rsidRDefault="000F2E92">
      <w:pPr>
        <w:sectPr w:rsidR="000F2E92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6932"/>
      </w:tblGrid>
      <w:tr w:rsidR="000F2E92" w:rsidRPr="00C55026" w:rsidTr="0037373B">
        <w:trPr>
          <w:trHeight w:val="415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2E92" w:rsidRPr="00C55026" w:rsidRDefault="000F2E92" w:rsidP="0037373B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0F2E9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E92" w:rsidRPr="00C55026" w:rsidRDefault="000F2E92" w:rsidP="000F2E92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F2E92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центра технического творчества учащихся с принадлежностями</w:t>
            </w:r>
          </w:p>
        </w:tc>
      </w:tr>
      <w:tr w:rsidR="000F2E9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E92" w:rsidRPr="00C55026" w:rsidRDefault="000F2E92" w:rsidP="00293CB0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0F2E92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г.</w:t>
            </w:r>
            <w:r w:rsidR="00293CB0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 </w:t>
            </w:r>
            <w:r w:rsidRPr="000F2E92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Новогрудок,</w:t>
            </w:r>
            <w:r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0F2E92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ул. Почтовая, д. 4</w:t>
            </w:r>
          </w:p>
        </w:tc>
      </w:tr>
      <w:tr w:rsidR="000F2E9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E92" w:rsidRPr="00C55026" w:rsidRDefault="0037373B" w:rsidP="000F497B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37373B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Государственное учреждени</w:t>
            </w:r>
            <w:r w:rsidR="000F497B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е</w:t>
            </w:r>
            <w:r w:rsidRPr="0037373B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 xml:space="preserve"> образования «Новогрудская детская школа искусств»</w:t>
            </w:r>
          </w:p>
        </w:tc>
      </w:tr>
      <w:tr w:rsidR="000F2E9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92" w:rsidRPr="00293CB0" w:rsidRDefault="000F2E92" w:rsidP="003737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  <w:p w:rsidR="00293CB0" w:rsidRDefault="00293CB0" w:rsidP="003737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2152650"/>
                  <wp:effectExtent l="0" t="0" r="9525" b="0"/>
                  <wp:docPr id="30" name="Рисунок 30" descr="IMG_20210928_09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20210928_09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CB0" w:rsidRPr="00293CB0" w:rsidRDefault="00293CB0" w:rsidP="003737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</w:tc>
      </w:tr>
      <w:tr w:rsidR="000F2E9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92" w:rsidRPr="00C55026" w:rsidRDefault="000F2E9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</w:t>
            </w:r>
            <w:r w:rsidRPr="000F2E92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50629</w:t>
            </w:r>
          </w:p>
          <w:p w:rsidR="000F2E92" w:rsidRPr="00C55026" w:rsidRDefault="000F2E9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</w:t>
            </w:r>
            <w:r w:rsidR="00623250">
              <w:rPr>
                <w:rFonts w:eastAsia="Calibri" w:cs="Times New Roman"/>
                <w:sz w:val="28"/>
                <w:szCs w:val="28"/>
                <w:lang w:val="ru-RU" w:eastAsia="ru-RU"/>
              </w:rPr>
              <w:t>1060,8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0F2E92" w:rsidRPr="00C55026" w:rsidRDefault="000F2E9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</w:t>
            </w:r>
            <w:r w:rsidR="00623250">
              <w:rPr>
                <w:rFonts w:eastAsia="Calibri" w:cs="Times New Roman"/>
                <w:sz w:val="28"/>
                <w:szCs w:val="28"/>
                <w:lang w:val="ru-RU" w:eastAsia="ru-RU"/>
              </w:rPr>
              <w:t>для образования и воспитания</w:t>
            </w:r>
          </w:p>
          <w:p w:rsidR="00A843FE" w:rsidRPr="000F497B" w:rsidRDefault="000F2E92" w:rsidP="00A843FE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Составные части: </w:t>
            </w:r>
            <w:r w:rsidR="00A843FE">
              <w:rPr>
                <w:rFonts w:eastAsia="Calibri" w:cs="Times New Roman"/>
                <w:sz w:val="28"/>
                <w:szCs w:val="28"/>
                <w:lang w:val="ru-RU" w:eastAsia="ru-RU"/>
              </w:rPr>
              <w:t>подвал</w:t>
            </w:r>
            <w:r w:rsidR="00A843FE" w:rsidRPr="00A843FE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, сарай, дымовая труба, водопроводный ввод, канализационный выпуск, линия </w:t>
            </w:r>
            <w:r w:rsidR="00A843FE" w:rsidRP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электропередачи</w:t>
            </w:r>
          </w:p>
          <w:p w:rsidR="000F2E92" w:rsidRPr="00C55026" w:rsidRDefault="000F2E92" w:rsidP="000F497B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</w:t>
            </w:r>
            <w:r w:rsidR="000F497B" w:rsidRP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29</w:t>
            </w:r>
          </w:p>
        </w:tc>
      </w:tr>
      <w:tr w:rsidR="000F2E9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E92" w:rsidRPr="00C55026" w:rsidRDefault="000F2E9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92" w:rsidRPr="00C55026" w:rsidRDefault="000F2E9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5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01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0000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10003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39</w:t>
            </w:r>
          </w:p>
          <w:p w:rsidR="000F2E92" w:rsidRPr="00C55026" w:rsidRDefault="000F2E9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1986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га </w:t>
            </w:r>
          </w:p>
          <w:p w:rsidR="000F2E92" w:rsidRPr="00C55026" w:rsidRDefault="000F2E92" w:rsidP="000F497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Целевое назначение: 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строительство и 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обслуживани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е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зданий и соору</w:t>
            </w:r>
            <w:r w:rsidR="000F497B">
              <w:rPr>
                <w:rFonts w:eastAsia="Calibri" w:cs="Times New Roman"/>
                <w:sz w:val="28"/>
                <w:szCs w:val="28"/>
                <w:lang w:val="ru-RU" w:eastAsia="ru-RU"/>
              </w:rPr>
              <w:t>жений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F2E92" w:rsidRDefault="000F2E92">
      <w:pPr>
        <w:sectPr w:rsidR="000F2E92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7533"/>
      </w:tblGrid>
      <w:tr w:rsidR="008E1062" w:rsidRPr="00C55026" w:rsidTr="0037373B">
        <w:trPr>
          <w:trHeight w:val="415"/>
        </w:trPr>
        <w:tc>
          <w:tcPr>
            <w:tcW w:w="106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1062" w:rsidRPr="00C55026" w:rsidRDefault="008E1062" w:rsidP="0037373B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8E106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062" w:rsidRPr="00C55026" w:rsidRDefault="008E1062" w:rsidP="0037373B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клуба с принадлежностями</w:t>
            </w:r>
          </w:p>
        </w:tc>
      </w:tr>
      <w:tr w:rsidR="008E106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AF6CB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Любчанский сельсовет, д. Сенно</w:t>
            </w:r>
            <w:r w:rsidR="002F4BB7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, 37А</w:t>
            </w:r>
          </w:p>
        </w:tc>
      </w:tr>
      <w:tr w:rsidR="008E106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AF6CB8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Государственное учреждение культуры «Новогрудская районная библиотека»</w:t>
            </w:r>
          </w:p>
        </w:tc>
      </w:tr>
      <w:tr w:rsidR="008E106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62" w:rsidRPr="00AF6CB8" w:rsidRDefault="008E1062" w:rsidP="003737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BEC75B" wp14:editId="0BF2AC67">
                  <wp:extent cx="3971925" cy="2981325"/>
                  <wp:effectExtent l="0" t="0" r="9525" b="9525"/>
                  <wp:docPr id="26" name="Рисунок 26" descr="DSCN0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62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Инвентарный номер: </w:t>
            </w:r>
            <w:r w:rsidRPr="00AF6CB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430/С – 15823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Общая площадь: 1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46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,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5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культурно-просветительного и зрелищного назначения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одноэта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жное кирпичное здание с кирпичной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  <w:lang w:val="ru-RU" w:eastAsia="ru-RU"/>
              </w:rPr>
              <w:t>верандой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196</w:t>
            </w:r>
            <w:r w:rsidRPr="00AF6CB8">
              <w:rPr>
                <w:rFonts w:eastAsia="Calibri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8E1062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062" w:rsidRPr="00C55026" w:rsidRDefault="008E1062" w:rsidP="0037373B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</w:t>
            </w:r>
            <w:r w:rsidRPr="00AF6CB8">
              <w:rPr>
                <w:rFonts w:eastAsia="Calibri" w:cs="Times New Roman"/>
                <w:sz w:val="28"/>
                <w:szCs w:val="28"/>
                <w:lang w:val="ru-RU" w:eastAsia="ru-RU"/>
              </w:rPr>
              <w:t>75706601000002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Площадь земельного участка: 0,</w:t>
            </w:r>
            <w:r w:rsidRPr="00AF6CB8">
              <w:rPr>
                <w:rFonts w:eastAsia="Calibri" w:cs="Times New Roman"/>
                <w:sz w:val="28"/>
                <w:szCs w:val="28"/>
                <w:lang w:val="ru-RU" w:eastAsia="ru-RU"/>
              </w:rPr>
              <w:t>1874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га </w:t>
            </w:r>
          </w:p>
          <w:p w:rsidR="008E1062" w:rsidRPr="00C55026" w:rsidRDefault="008E1062" w:rsidP="0037373B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для обслуживания здани</w:t>
            </w:r>
            <w:r w:rsidRPr="00AF6CB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й и сооружений Сенненского </w:t>
            </w:r>
            <w:r w:rsidRPr="00C55026">
              <w:rPr>
                <w:rFonts w:eastAsia="Calibri" w:cs="Times New Roman"/>
                <w:sz w:val="28"/>
                <w:szCs w:val="28"/>
                <w:lang w:val="ru-RU" w:eastAsia="ru-RU"/>
              </w:rPr>
              <w:t>сельского клуба</w:t>
            </w:r>
          </w:p>
        </w:tc>
      </w:tr>
      <w:tr w:rsidR="00DF26B6" w:rsidRPr="00C55026" w:rsidTr="00DF26B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DF26B6" w:rsidRPr="00C55026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6B6" w:rsidRPr="000902CC" w:rsidRDefault="00DF26B6" w:rsidP="00DF26B6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6B6" w:rsidRPr="000902CC" w:rsidRDefault="00DF26B6" w:rsidP="00DF26B6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8E1062" w:rsidRDefault="008E1062">
      <w:pPr>
        <w:sectPr w:rsidR="008E1062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6932"/>
      </w:tblGrid>
      <w:tr w:rsidR="00707DE8" w:rsidRPr="00707DE8" w:rsidTr="0037373B">
        <w:trPr>
          <w:trHeight w:val="415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707DE8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Административное здание с принадлежностями</w:t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Воробьевичский сельсовет, д. Новоселки, 2А</w:t>
            </w:r>
          </w:p>
        </w:tc>
      </w:tr>
      <w:tr w:rsidR="00707DE8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Воробьевичский сельский исполнительный комитет</w:t>
            </w:r>
          </w:p>
        </w:tc>
      </w:tr>
      <w:tr w:rsidR="00707DE8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81300" cy="222440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2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430/С-30498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241,1 </w:t>
            </w:r>
            <w:proofErr w:type="gramStart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Назначение: здание административно-хозяйственное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покрытие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7E76AD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1961</w:t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424384003101000002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Площадь земельного участка: 0,5595 га 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административного здания</w:t>
            </w:r>
          </w:p>
        </w:tc>
      </w:tr>
      <w:tr w:rsidR="00FC47DA" w:rsidRPr="00707DE8" w:rsidTr="00FC47DA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FC47DA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07395" w:rsidRDefault="00007395">
      <w:pPr>
        <w:sectPr w:rsidR="00007395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088"/>
      </w:tblGrid>
      <w:tr w:rsidR="00707DE8" w:rsidRPr="00707DE8" w:rsidTr="0037373B">
        <w:trPr>
          <w:trHeight w:val="415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707DE8" w:rsidRPr="005F22DC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Здания детского сада с принадлежностями и котельной</w:t>
            </w:r>
          </w:p>
        </w:tc>
      </w:tr>
      <w:tr w:rsidR="00707DE8" w:rsidRPr="00707DE8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Любчанский сельсовет, д. Бор, ул. Молодежная, 18, 18/1</w:t>
            </w:r>
          </w:p>
        </w:tc>
      </w:tr>
      <w:tr w:rsidR="00707DE8" w:rsidRPr="00707DE8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Любчанский сельский исполнительный комитет</w:t>
            </w:r>
          </w:p>
        </w:tc>
      </w:tr>
      <w:tr w:rsidR="00707DE8" w:rsidRPr="00707DE8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0"/>
                <w:szCs w:val="10"/>
                <w:lang w:val="ru-RU" w:eastAsia="ru-RU"/>
              </w:rPr>
            </w:pPr>
          </w:p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52750" cy="23526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DE8" w:rsidRPr="00707DE8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430/С-16700, 430/С–48298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Общая площадь: 1020,6 </w:t>
            </w:r>
            <w:proofErr w:type="gramStart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(985,6 кв.м, 35,0 кв. м)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для образования и воспитания;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    </w:t>
            </w:r>
            <w:proofErr w:type="gramStart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коммунального хозяйства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Составные части: подвал, ограждение, теневой навес, теневой навес, участок водопроводной сети, участок канализационной сети, участок тепловой сети;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    нет</w:t>
            </w:r>
          </w:p>
          <w:p w:rsidR="00707DE8" w:rsidRPr="00707DE8" w:rsidRDefault="00707DE8" w:rsidP="0023413A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23413A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</w:t>
            </w:r>
            <w:r w:rsidR="0023413A" w:rsidRPr="0023413A">
              <w:rPr>
                <w:rFonts w:eastAsia="Calibri" w:cs="Times New Roman"/>
                <w:sz w:val="28"/>
                <w:szCs w:val="28"/>
                <w:lang w:val="ru-RU" w:eastAsia="ru-RU"/>
              </w:rPr>
              <w:t>86, 1995</w:t>
            </w:r>
          </w:p>
        </w:tc>
      </w:tr>
      <w:tr w:rsidR="00707DE8" w:rsidRPr="005F22DC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424375700601000012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Площадь земельного участка: 0,7022 га 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земельный участок для обслуживания зданий и сооружений Борской школы-сада</w:t>
            </w:r>
          </w:p>
        </w:tc>
      </w:tr>
      <w:tr w:rsidR="00FC47DA" w:rsidRPr="00707DE8" w:rsidTr="00FC47D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FC47DA" w:rsidRPr="00707DE8" w:rsidTr="003737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833EAB" w:rsidRDefault="00833EAB">
      <w:pPr>
        <w:sectPr w:rsidR="00833EAB" w:rsidSect="000902CC">
          <w:pgSz w:w="12240" w:h="15840"/>
          <w:pgMar w:top="1134" w:right="567" w:bottom="1134" w:left="1134" w:header="709" w:footer="709" w:gutter="0"/>
          <w:cols w:space="708"/>
          <w:docGrid w:linePitch="408"/>
        </w:sect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9"/>
        <w:gridCol w:w="6932"/>
      </w:tblGrid>
      <w:tr w:rsidR="00707DE8" w:rsidRPr="00707DE8" w:rsidTr="0037373B">
        <w:trPr>
          <w:trHeight w:val="415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/>
                <w:sz w:val="28"/>
                <w:szCs w:val="28"/>
                <w:lang w:val="ru-RU" w:eastAsia="ru-RU"/>
              </w:rPr>
              <w:lastRenderedPageBreak/>
              <w:t>Новогрудский районный исполнительный комитет</w:t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Наименование объекта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tabs>
                <w:tab w:val="left" w:pos="1620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Здание спортивной школы с принадлежностями</w:t>
            </w:r>
          </w:p>
        </w:tc>
      </w:tr>
      <w:tr w:rsidR="00707DE8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Адрес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bCs/>
                <w:sz w:val="28"/>
                <w:szCs w:val="28"/>
                <w:lang w:val="ru-RU" w:eastAsia="ru-RU"/>
              </w:rPr>
              <w:t>Гродненская область, Новогрудский район, г. Новогрудок, ул. Малый Замок, д. 26</w:t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Балансодержатель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noProof/>
                <w:sz w:val="28"/>
                <w:szCs w:val="28"/>
                <w:lang w:val="ru-RU" w:eastAsia="ru-RU"/>
              </w:rPr>
              <w:t>Учреждение «Новогрудская детско-юношеская спортивная школа № 2»</w:t>
            </w:r>
          </w:p>
        </w:tc>
      </w:tr>
      <w:tr w:rsidR="00707DE8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Фото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6"/>
                <w:szCs w:val="16"/>
                <w:lang w:val="ru-RU" w:eastAsia="ru-RU"/>
              </w:rPr>
            </w:pPr>
          </w:p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28"/>
                <w:szCs w:val="28"/>
                <w:lang w:val="ru-RU" w:eastAsia="ru-RU"/>
              </w:rPr>
            </w:pPr>
            <w:r w:rsidRPr="00707DE8">
              <w:rPr>
                <w:rFonts w:ascii="Calibri" w:eastAsia="Calibri" w:hAnsi="Calibri" w:cs="Times New Roman"/>
                <w:noProof/>
                <w:sz w:val="22"/>
              </w:rPr>
              <w:drawing>
                <wp:inline distT="0" distB="0" distL="0" distR="0">
                  <wp:extent cx="3009900" cy="1857375"/>
                  <wp:effectExtent l="0" t="0" r="0" b="9525"/>
                  <wp:docPr id="23" name="Рисунок 23" descr="IMG-d48bbb20bbe12f9d753e6a09d1af5f5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-d48bbb20bbe12f9d753e6a09d1af5f5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noProof/>
                <w:color w:val="FF0000"/>
                <w:sz w:val="16"/>
                <w:szCs w:val="16"/>
                <w:lang w:val="ru-RU" w:eastAsia="ru-RU"/>
              </w:rPr>
            </w:pP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капитальном строении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917CE2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Инвентарный номер: 430/С-34358</w:t>
            </w:r>
          </w:p>
          <w:p w:rsidR="00707DE8" w:rsidRPr="00917CE2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Общая площадь: 33</w:t>
            </w:r>
            <w:r w:rsidR="00917CE2"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1</w:t>
            </w: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,</w:t>
            </w:r>
            <w:r w:rsidR="00917CE2"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7</w:t>
            </w: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кв.м</w:t>
            </w:r>
            <w:proofErr w:type="gramEnd"/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707DE8" w:rsidRPr="00917CE2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Назначение: </w:t>
            </w:r>
            <w:proofErr w:type="gramStart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>здание</w:t>
            </w:r>
            <w:proofErr w:type="gramEnd"/>
            <w:r w:rsidRPr="00707DE8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 специализированное физкультурно-</w:t>
            </w: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оздоровительного и спортивного назначения</w:t>
            </w:r>
          </w:p>
          <w:p w:rsidR="00707DE8" w:rsidRPr="00707DE8" w:rsidRDefault="00707DE8" w:rsidP="00917CE2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Составные части: </w:t>
            </w:r>
            <w:r w:rsidR="00917CE2"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сарай, сарай, пристройка, пристройка </w:t>
            </w:r>
            <w:r w:rsidRPr="007E0376">
              <w:rPr>
                <w:rFonts w:eastAsia="Calibri" w:cs="Times New Roman"/>
                <w:sz w:val="28"/>
                <w:szCs w:val="28"/>
                <w:lang w:val="ru-RU" w:eastAsia="ru-RU"/>
              </w:rPr>
              <w:t>Год постройки: 1957</w:t>
            </w:r>
          </w:p>
        </w:tc>
      </w:tr>
      <w:tr w:rsidR="00707DE8" w:rsidRPr="005F22DC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DE8" w:rsidRPr="00707DE8" w:rsidRDefault="00707DE8" w:rsidP="00707DE8">
            <w:pPr>
              <w:spacing w:after="0" w:line="240" w:lineRule="auto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Сведения о земельном участке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E8" w:rsidRPr="00917CE2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Кадастровый номер: 424350100001000341</w:t>
            </w:r>
          </w:p>
          <w:p w:rsidR="00707DE8" w:rsidRPr="00917CE2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 xml:space="preserve">Площадь земельного участка: 0,2870 га </w:t>
            </w:r>
          </w:p>
          <w:p w:rsidR="00707DE8" w:rsidRPr="00707DE8" w:rsidRDefault="00707DE8" w:rsidP="00707DE8">
            <w:pPr>
              <w:spacing w:after="0" w:line="240" w:lineRule="auto"/>
              <w:jc w:val="both"/>
              <w:rPr>
                <w:rFonts w:eastAsia="Calibri" w:cs="Times New Roman"/>
                <w:color w:val="FF0000"/>
                <w:sz w:val="28"/>
                <w:szCs w:val="28"/>
                <w:lang w:val="ru-RU" w:eastAsia="ru-RU"/>
              </w:rPr>
            </w:pPr>
            <w:r w:rsidRPr="00917CE2">
              <w:rPr>
                <w:rFonts w:eastAsia="Calibri" w:cs="Times New Roman"/>
                <w:sz w:val="28"/>
                <w:szCs w:val="28"/>
                <w:lang w:val="ru-RU" w:eastAsia="ru-RU"/>
              </w:rPr>
              <w:t>Целевое назначение: обслуживание зданий и сооружений</w:t>
            </w:r>
          </w:p>
        </w:tc>
      </w:tr>
      <w:tr w:rsidR="00FC47DA" w:rsidRPr="00707DE8" w:rsidTr="00FC47DA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Способ вовлечения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Продажа</w:t>
            </w:r>
          </w:p>
        </w:tc>
      </w:tr>
      <w:tr w:rsidR="00FC47DA" w:rsidRPr="00707DE8" w:rsidTr="0037373B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7DA" w:rsidRPr="000902CC" w:rsidRDefault="00FC47DA" w:rsidP="00FC47DA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  <w:r w:rsidRPr="000902CC">
              <w:rPr>
                <w:rFonts w:eastAsia="Calibri" w:cs="Times New Roman"/>
                <w:sz w:val="28"/>
                <w:szCs w:val="28"/>
                <w:lang w:val="ru-RU" w:eastAsia="ru-RU"/>
              </w:rPr>
              <w:t>Примечание</w:t>
            </w:r>
          </w:p>
        </w:tc>
        <w:tc>
          <w:tcPr>
            <w:tcW w:w="6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7DA" w:rsidRPr="000902CC" w:rsidRDefault="00FC47DA" w:rsidP="00FC47DA">
            <w:pPr>
              <w:tabs>
                <w:tab w:val="center" w:pos="2805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902CC" w:rsidRDefault="000902CC" w:rsidP="002A6CE1"/>
    <w:sectPr w:rsidR="000902CC" w:rsidSect="000902CC">
      <w:pgSz w:w="12240" w:h="15840"/>
      <w:pgMar w:top="1134" w:right="567" w:bottom="1134" w:left="1134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407" w:rsidRDefault="00EB4407" w:rsidP="007A4382">
      <w:pPr>
        <w:spacing w:after="0" w:line="240" w:lineRule="auto"/>
      </w:pPr>
      <w:r>
        <w:separator/>
      </w:r>
    </w:p>
  </w:endnote>
  <w:endnote w:type="continuationSeparator" w:id="0">
    <w:p w:rsidR="00EB4407" w:rsidRDefault="00EB4407" w:rsidP="007A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407" w:rsidRDefault="00EB4407" w:rsidP="007A4382">
      <w:pPr>
        <w:spacing w:after="0" w:line="240" w:lineRule="auto"/>
      </w:pPr>
      <w:r>
        <w:separator/>
      </w:r>
    </w:p>
  </w:footnote>
  <w:footnote w:type="continuationSeparator" w:id="0">
    <w:p w:rsidR="00EB4407" w:rsidRDefault="00EB4407" w:rsidP="007A4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7297672"/>
      <w:docPartObj>
        <w:docPartGallery w:val="Page Numbers (Top of Page)"/>
        <w:docPartUnique/>
      </w:docPartObj>
    </w:sdtPr>
    <w:sdtEndPr/>
    <w:sdtContent>
      <w:p w:rsidR="007A4382" w:rsidRDefault="007A438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2DC" w:rsidRPr="005F22DC">
          <w:rPr>
            <w:noProof/>
            <w:lang w:val="ru-RU"/>
          </w:rPr>
          <w:t>19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671"/>
    <w:rsid w:val="00007395"/>
    <w:rsid w:val="00031EEA"/>
    <w:rsid w:val="00032D2E"/>
    <w:rsid w:val="0004411D"/>
    <w:rsid w:val="00076E77"/>
    <w:rsid w:val="000902CC"/>
    <w:rsid w:val="000F2E92"/>
    <w:rsid w:val="000F497B"/>
    <w:rsid w:val="0014362E"/>
    <w:rsid w:val="00191487"/>
    <w:rsid w:val="00193483"/>
    <w:rsid w:val="001C538F"/>
    <w:rsid w:val="001D624A"/>
    <w:rsid w:val="001F3349"/>
    <w:rsid w:val="00225E0A"/>
    <w:rsid w:val="0023413A"/>
    <w:rsid w:val="00245F46"/>
    <w:rsid w:val="00245FFD"/>
    <w:rsid w:val="00293CB0"/>
    <w:rsid w:val="002A6CE1"/>
    <w:rsid w:val="002B273D"/>
    <w:rsid w:val="002F4BB7"/>
    <w:rsid w:val="00321B98"/>
    <w:rsid w:val="00360905"/>
    <w:rsid w:val="0037373B"/>
    <w:rsid w:val="003C7104"/>
    <w:rsid w:val="00410F27"/>
    <w:rsid w:val="00423932"/>
    <w:rsid w:val="0042515C"/>
    <w:rsid w:val="00467964"/>
    <w:rsid w:val="00487FEF"/>
    <w:rsid w:val="004B189B"/>
    <w:rsid w:val="005021FF"/>
    <w:rsid w:val="0052001B"/>
    <w:rsid w:val="00532EB0"/>
    <w:rsid w:val="005677FE"/>
    <w:rsid w:val="005B4A8F"/>
    <w:rsid w:val="005C1115"/>
    <w:rsid w:val="005F22DC"/>
    <w:rsid w:val="005F7B11"/>
    <w:rsid w:val="00623250"/>
    <w:rsid w:val="006C28CB"/>
    <w:rsid w:val="00707DE8"/>
    <w:rsid w:val="00724B93"/>
    <w:rsid w:val="007449CB"/>
    <w:rsid w:val="007862AF"/>
    <w:rsid w:val="007A4382"/>
    <w:rsid w:val="007A450E"/>
    <w:rsid w:val="007B5415"/>
    <w:rsid w:val="007E0376"/>
    <w:rsid w:val="007E76AD"/>
    <w:rsid w:val="00833EAB"/>
    <w:rsid w:val="008747AA"/>
    <w:rsid w:val="00897FA2"/>
    <w:rsid w:val="008A32E7"/>
    <w:rsid w:val="008A3D31"/>
    <w:rsid w:val="008C1245"/>
    <w:rsid w:val="008C46E8"/>
    <w:rsid w:val="008D567B"/>
    <w:rsid w:val="008E1062"/>
    <w:rsid w:val="00917CE2"/>
    <w:rsid w:val="00950CB1"/>
    <w:rsid w:val="009C535E"/>
    <w:rsid w:val="00A843FE"/>
    <w:rsid w:val="00AF6CB8"/>
    <w:rsid w:val="00B2777A"/>
    <w:rsid w:val="00B57A2B"/>
    <w:rsid w:val="00B8334D"/>
    <w:rsid w:val="00BA5921"/>
    <w:rsid w:val="00C55026"/>
    <w:rsid w:val="00C61671"/>
    <w:rsid w:val="00C86F4A"/>
    <w:rsid w:val="00CB448D"/>
    <w:rsid w:val="00CC0302"/>
    <w:rsid w:val="00CE539D"/>
    <w:rsid w:val="00D80987"/>
    <w:rsid w:val="00DB0615"/>
    <w:rsid w:val="00DE73A3"/>
    <w:rsid w:val="00DF26B6"/>
    <w:rsid w:val="00E470B9"/>
    <w:rsid w:val="00E61E42"/>
    <w:rsid w:val="00EB4407"/>
    <w:rsid w:val="00EC6B37"/>
    <w:rsid w:val="00ED1D3B"/>
    <w:rsid w:val="00EF222A"/>
    <w:rsid w:val="00EF729E"/>
    <w:rsid w:val="00F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11712F-44F2-4ECF-A67E-3E606D21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38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382"/>
  </w:style>
  <w:style w:type="paragraph" w:styleId="a5">
    <w:name w:val="footer"/>
    <w:basedOn w:val="a"/>
    <w:link w:val="a6"/>
    <w:uiPriority w:val="99"/>
    <w:unhideWhenUsed/>
    <w:rsid w:val="007A438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382"/>
  </w:style>
  <w:style w:type="paragraph" w:styleId="a7">
    <w:name w:val="Balloon Text"/>
    <w:basedOn w:val="a"/>
    <w:link w:val="a8"/>
    <w:uiPriority w:val="99"/>
    <w:semiHidden/>
    <w:unhideWhenUsed/>
    <w:rsid w:val="002F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F4B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6541C-1633-4817-915C-81DC463A6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Econ651</dc:creator>
  <cp:keywords/>
  <dc:description/>
  <cp:lastModifiedBy>Econ651</cp:lastModifiedBy>
  <cp:revision>30</cp:revision>
  <cp:lastPrinted>2022-03-11T06:40:00Z</cp:lastPrinted>
  <dcterms:created xsi:type="dcterms:W3CDTF">2021-11-08T11:27:00Z</dcterms:created>
  <dcterms:modified xsi:type="dcterms:W3CDTF">2022-06-21T08:21:00Z</dcterms:modified>
</cp:coreProperties>
</file>